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FEF" w:rsidRPr="001F3A2C" w:rsidRDefault="00992FEF" w:rsidP="00972754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ru-RU"/>
        </w:rPr>
      </w:pPr>
      <w:r w:rsidRPr="001F3A2C">
        <w:rPr>
          <w:rFonts w:ascii="GHEA Grapalat" w:hAnsi="GHEA Grapalat"/>
          <w:b/>
          <w:noProof/>
          <w:sz w:val="20"/>
          <w:lang w:val="gsw-FR"/>
        </w:rPr>
        <w:t>Протокол N 2</w:t>
      </w:r>
      <w:r w:rsidR="00541695" w:rsidRPr="001F3A2C">
        <w:rPr>
          <w:rFonts w:ascii="GHEA Grapalat" w:hAnsi="GHEA Grapalat"/>
          <w:b/>
          <w:noProof/>
          <w:sz w:val="20"/>
          <w:lang w:val="ru-RU"/>
        </w:rPr>
        <w:t xml:space="preserve"> </w:t>
      </w:r>
    </w:p>
    <w:p w:rsidR="00B51C68" w:rsidRPr="001F3A2C" w:rsidRDefault="00992FEF" w:rsidP="002F6EF6">
      <w:pPr>
        <w:widowControl w:val="0"/>
        <w:jc w:val="center"/>
        <w:rPr>
          <w:rFonts w:ascii="GHEA Grapalat" w:hAnsi="GHEA Grapalat"/>
          <w:b/>
          <w:color w:val="000000" w:themeColor="text1"/>
          <w:szCs w:val="22"/>
          <w:lang w:val="ru-RU"/>
        </w:rPr>
      </w:pPr>
      <w:r w:rsidRPr="001F3A2C">
        <w:rPr>
          <w:rFonts w:ascii="GHEA Grapalat" w:hAnsi="GHEA Grapalat"/>
          <w:b/>
          <w:noProof/>
          <w:lang w:val="gsw-FR"/>
        </w:rPr>
        <w:t>Заседания</w:t>
      </w:r>
      <w:r w:rsidR="00D04EF5" w:rsidRPr="001F3A2C">
        <w:rPr>
          <w:rFonts w:ascii="GHEA Grapalat" w:hAnsi="GHEA Grapalat"/>
          <w:b/>
          <w:noProof/>
          <w:lang w:val="gsw-FR"/>
        </w:rPr>
        <w:t xml:space="preserve"> оценочной</w:t>
      </w:r>
      <w:r w:rsidRPr="001F3A2C">
        <w:rPr>
          <w:rFonts w:ascii="GHEA Grapalat" w:hAnsi="GHEA Grapalat"/>
          <w:b/>
          <w:noProof/>
          <w:lang w:val="gsw-FR"/>
        </w:rPr>
        <w:t xml:space="preserve"> комиссии </w:t>
      </w:r>
      <w:r w:rsidR="00EE70ED" w:rsidRPr="001F3A2C">
        <w:rPr>
          <w:rFonts w:ascii="GHEA Grapalat" w:hAnsi="GHEA Grapalat"/>
          <w:b/>
          <w:noProof/>
          <w:lang w:val="gsw-FR"/>
        </w:rPr>
        <w:t xml:space="preserve">пробретению </w:t>
      </w:r>
      <w:r w:rsidR="002F6EF6" w:rsidRPr="00803F80">
        <w:rPr>
          <w:rFonts w:ascii="GHEA Grapalat" w:hAnsi="GHEA Grapalat"/>
          <w:b/>
          <w:lang w:val="ru-RU"/>
        </w:rPr>
        <w:t xml:space="preserve">товара </w:t>
      </w:r>
      <w:r w:rsidR="002F6EF6" w:rsidRPr="001F3A2C">
        <w:rPr>
          <w:rFonts w:ascii="GHEA Grapalat" w:hAnsi="GHEA Grapalat"/>
          <w:b/>
          <w:lang w:val="ru-RU"/>
        </w:rPr>
        <w:t>&lt;&lt;</w:t>
      </w:r>
      <w:r w:rsidR="00522DAD">
        <w:rPr>
          <w:rFonts w:ascii="GHEA Grapalat" w:hAnsi="GHEA Grapalat"/>
          <w:b/>
          <w:lang w:val="ru-RU"/>
        </w:rPr>
        <w:t>Автомобильные колеса</w:t>
      </w:r>
      <w:r w:rsidR="002F6EF6" w:rsidRPr="001F3A2C">
        <w:rPr>
          <w:rFonts w:ascii="GHEA Grapalat" w:hAnsi="GHEA Grapalat"/>
          <w:b/>
          <w:lang w:val="ru-RU"/>
        </w:rPr>
        <w:t>&gt;&gt;</w:t>
      </w:r>
    </w:p>
    <w:p w:rsidR="00992FEF" w:rsidRPr="001F3A2C" w:rsidRDefault="00BA7F53" w:rsidP="00FC07F2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hy-AM"/>
        </w:rPr>
      </w:pPr>
      <w:r w:rsidRPr="001F3A2C">
        <w:rPr>
          <w:rFonts w:ascii="GHEA Grapalat" w:hAnsi="GHEA Grapalat"/>
          <w:b/>
          <w:noProof/>
          <w:sz w:val="20"/>
          <w:lang w:val="gsw-FR"/>
        </w:rPr>
        <w:t>п</w:t>
      </w:r>
      <w:r w:rsidR="00992FEF" w:rsidRPr="001F3A2C">
        <w:rPr>
          <w:rFonts w:ascii="GHEA Grapalat" w:hAnsi="GHEA Grapalat"/>
          <w:b/>
          <w:noProof/>
          <w:sz w:val="20"/>
          <w:lang w:val="gsw-FR"/>
        </w:rPr>
        <w:t xml:space="preserve">од кодом </w:t>
      </w:r>
      <w:r w:rsidR="00EE70ED" w:rsidRPr="001F3A2C">
        <w:rPr>
          <w:rFonts w:ascii="GHEA Grapalat" w:hAnsi="GHEA Grapalat"/>
          <w:b/>
          <w:noProof/>
          <w:sz w:val="20"/>
          <w:lang w:val="gsw-FR"/>
        </w:rPr>
        <w:t>HHQK-</w:t>
      </w:r>
      <w:r w:rsidR="001C0DBD" w:rsidRPr="001F3A2C">
        <w:rPr>
          <w:rFonts w:ascii="GHEA Grapalat" w:hAnsi="GHEA Grapalat"/>
          <w:b/>
          <w:noProof/>
          <w:sz w:val="20"/>
          <w:lang w:val="gsw-FR"/>
        </w:rPr>
        <w:t>EA</w:t>
      </w:r>
      <w:r w:rsidR="00EE70ED" w:rsidRPr="001F3A2C">
        <w:rPr>
          <w:rFonts w:ascii="GHEA Grapalat" w:hAnsi="GHEA Grapalat"/>
          <w:b/>
          <w:noProof/>
          <w:sz w:val="20"/>
          <w:lang w:val="gsw-FR"/>
        </w:rPr>
        <w:t>AP</w:t>
      </w:r>
      <w:r w:rsidR="00B51C68" w:rsidRPr="001F3A2C">
        <w:rPr>
          <w:rFonts w:ascii="GHEA Grapalat" w:hAnsi="GHEA Grapalat"/>
          <w:b/>
          <w:noProof/>
          <w:sz w:val="20"/>
          <w:lang w:val="gsw-FR"/>
        </w:rPr>
        <w:t>DzB-</w:t>
      </w:r>
      <w:r w:rsidR="00522DAD">
        <w:rPr>
          <w:rFonts w:ascii="GHEA Grapalat" w:hAnsi="GHEA Grapalat"/>
          <w:b/>
          <w:noProof/>
          <w:sz w:val="20"/>
          <w:lang w:val="gsw-FR"/>
        </w:rPr>
        <w:t xml:space="preserve">25/4 </w:t>
      </w:r>
    </w:p>
    <w:p w:rsidR="00F46263" w:rsidRPr="008839EB" w:rsidRDefault="00F46263" w:rsidP="00F46263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gsw-FR"/>
        </w:rPr>
      </w:pPr>
    </w:p>
    <w:p w:rsidR="00992FEF" w:rsidRPr="008839EB" w:rsidRDefault="00992FEF" w:rsidP="00972754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8839EB">
        <w:rPr>
          <w:rFonts w:ascii="GHEA Grapalat" w:hAnsi="GHEA Grapalat"/>
          <w:sz w:val="20"/>
          <w:lang w:val="ru-RU"/>
        </w:rPr>
        <w:t xml:space="preserve">г.Ереван                                                                                                      </w:t>
      </w:r>
      <w:r w:rsidR="001817AE">
        <w:rPr>
          <w:rFonts w:ascii="GHEA Grapalat" w:hAnsi="GHEA Grapalat"/>
          <w:sz w:val="20"/>
          <w:lang w:val="ru-RU"/>
        </w:rPr>
        <w:t>21</w:t>
      </w:r>
      <w:r w:rsidR="00C07192" w:rsidRPr="00962F7E">
        <w:rPr>
          <w:rFonts w:ascii="GHEA Grapalat" w:hAnsi="GHEA Grapalat"/>
          <w:sz w:val="20"/>
          <w:lang w:val="ru-RU"/>
        </w:rPr>
        <w:t>.</w:t>
      </w:r>
      <w:r w:rsidR="001817AE">
        <w:rPr>
          <w:rFonts w:ascii="GHEA Grapalat" w:hAnsi="GHEA Grapalat"/>
          <w:sz w:val="20"/>
          <w:lang w:val="ru-RU"/>
        </w:rPr>
        <w:t>10</w:t>
      </w:r>
      <w:r w:rsidR="00741667" w:rsidRPr="008839EB">
        <w:rPr>
          <w:rFonts w:ascii="GHEA Grapalat" w:hAnsi="GHEA Grapalat"/>
          <w:sz w:val="20"/>
          <w:lang w:val="hy-AM"/>
        </w:rPr>
        <w:t>.</w:t>
      </w:r>
      <w:r w:rsidR="00015ACC">
        <w:rPr>
          <w:rFonts w:ascii="GHEA Grapalat" w:hAnsi="GHEA Grapalat"/>
          <w:sz w:val="20"/>
          <w:lang w:val="ru-RU"/>
        </w:rPr>
        <w:t xml:space="preserve">2025 </w:t>
      </w:r>
      <w:r w:rsidRPr="008839EB">
        <w:rPr>
          <w:rFonts w:ascii="GHEA Grapalat" w:hAnsi="GHEA Grapalat"/>
          <w:sz w:val="20"/>
          <w:lang w:val="ru-RU"/>
        </w:rPr>
        <w:t>г.</w:t>
      </w:r>
    </w:p>
    <w:p w:rsidR="00992FEF" w:rsidRPr="001C0DBD" w:rsidRDefault="007E49C9" w:rsidP="00972754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  <w:r w:rsidRPr="008839EB">
        <w:rPr>
          <w:rFonts w:ascii="GHEA Grapalat" w:hAnsi="GHEA Grapalat"/>
          <w:sz w:val="20"/>
          <w:lang w:val="ru-RU"/>
        </w:rPr>
        <w:t xml:space="preserve">          </w:t>
      </w:r>
      <w:r w:rsidR="00FB47D9" w:rsidRPr="008839EB">
        <w:rPr>
          <w:rFonts w:ascii="GHEA Grapalat" w:hAnsi="GHEA Grapalat"/>
          <w:sz w:val="20"/>
          <w:lang w:val="ru-RU"/>
        </w:rPr>
        <w:t>в</w:t>
      </w:r>
      <w:r w:rsidR="00992FEF" w:rsidRPr="008839EB">
        <w:rPr>
          <w:rFonts w:ascii="GHEA Grapalat" w:hAnsi="GHEA Grapalat"/>
          <w:sz w:val="20"/>
          <w:lang w:val="ru-RU"/>
        </w:rPr>
        <w:t xml:space="preserve">ремя: </w:t>
      </w:r>
      <w:r w:rsidR="00803F80">
        <w:rPr>
          <w:rFonts w:ascii="GHEA Grapalat" w:hAnsi="GHEA Grapalat"/>
          <w:sz w:val="20"/>
        </w:rPr>
        <w:t>1</w:t>
      </w:r>
      <w:r w:rsidR="001817AE">
        <w:rPr>
          <w:rFonts w:ascii="GHEA Grapalat" w:hAnsi="GHEA Grapalat"/>
          <w:sz w:val="20"/>
        </w:rPr>
        <w:t>1</w:t>
      </w:r>
      <w:r w:rsidR="001C0DBD">
        <w:rPr>
          <w:rFonts w:ascii="GHEA Grapalat" w:hAnsi="GHEA Grapalat"/>
          <w:sz w:val="20"/>
        </w:rPr>
        <w:t>:</w:t>
      </w:r>
      <w:r w:rsidR="00015ACC">
        <w:rPr>
          <w:rFonts w:ascii="GHEA Grapalat" w:hAnsi="GHEA Grapalat"/>
          <w:sz w:val="20"/>
        </w:rPr>
        <w:t>3</w:t>
      </w:r>
      <w:r w:rsidR="001C0DBD">
        <w:rPr>
          <w:rFonts w:ascii="GHEA Grapalat" w:hAnsi="GHEA Grapalat"/>
          <w:sz w:val="20"/>
        </w:rPr>
        <w:t>0</w:t>
      </w:r>
    </w:p>
    <w:tbl>
      <w:tblPr>
        <w:tblW w:w="891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48"/>
        <w:gridCol w:w="5357"/>
      </w:tblGrid>
      <w:tr w:rsidR="00BF17F7" w:rsidRPr="008839EB" w:rsidTr="00515D12">
        <w:trPr>
          <w:trHeight w:val="60"/>
          <w:jc w:val="center"/>
        </w:trPr>
        <w:tc>
          <w:tcPr>
            <w:tcW w:w="3510" w:type="dxa"/>
          </w:tcPr>
          <w:p w:rsidR="00BF17F7" w:rsidRPr="00023AA4" w:rsidRDefault="00BF17F7" w:rsidP="00023AA4">
            <w:pPr>
              <w:ind w:right="-635"/>
              <w:rPr>
                <w:rFonts w:ascii="GHEA Grapalat" w:hAnsi="GHEA Grapalat"/>
                <w:noProof/>
              </w:rPr>
            </w:pPr>
            <w:r w:rsidRPr="008839EB">
              <w:rPr>
                <w:rFonts w:ascii="GHEA Grapalat" w:hAnsi="GHEA Grapalat"/>
                <w:noProof/>
                <w:lang w:val="ru-RU"/>
              </w:rPr>
              <w:t>Состав комиссии:</w:t>
            </w:r>
          </w:p>
        </w:tc>
        <w:tc>
          <w:tcPr>
            <w:tcW w:w="4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BF17F7" w:rsidRPr="008839EB" w:rsidRDefault="00BF17F7" w:rsidP="00972754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357" w:type="dxa"/>
          </w:tcPr>
          <w:p w:rsidR="00BF17F7" w:rsidRPr="008839EB" w:rsidRDefault="007E49C9" w:rsidP="00972754">
            <w:pPr>
              <w:rPr>
                <w:rFonts w:ascii="GHEA Grapalat" w:hAnsi="GHEA Grapalat"/>
                <w:noProof/>
                <w:lang w:val="ru-RU"/>
              </w:rPr>
            </w:pPr>
            <w:r w:rsidRPr="008839EB">
              <w:rPr>
                <w:rFonts w:ascii="GHEA Grapalat" w:hAnsi="GHEA Grapalat"/>
                <w:noProof/>
                <w:lang w:val="ru-RU"/>
              </w:rPr>
              <w:t xml:space="preserve"> </w:t>
            </w:r>
          </w:p>
        </w:tc>
      </w:tr>
      <w:tr w:rsidR="00BF17F7" w:rsidRPr="00B51C68" w:rsidTr="00515D12">
        <w:trPr>
          <w:trHeight w:val="463"/>
          <w:jc w:val="center"/>
        </w:trPr>
        <w:tc>
          <w:tcPr>
            <w:tcW w:w="3510" w:type="dxa"/>
          </w:tcPr>
          <w:p w:rsidR="00BF17F7" w:rsidRPr="008839EB" w:rsidRDefault="00BF17F7" w:rsidP="00972754">
            <w:pPr>
              <w:rPr>
                <w:rFonts w:ascii="GHEA Grapalat" w:hAnsi="GHEA Grapalat"/>
                <w:noProof/>
                <w:lang w:val="hy-AM"/>
              </w:rPr>
            </w:pPr>
            <w:r w:rsidRPr="008839EB">
              <w:rPr>
                <w:rFonts w:ascii="GHEA Grapalat" w:hAnsi="GHEA Grapalat"/>
                <w:noProof/>
                <w:lang w:val="ru-RU"/>
              </w:rPr>
              <w:t>Председатель комиссии:</w:t>
            </w:r>
          </w:p>
        </w:tc>
        <w:tc>
          <w:tcPr>
            <w:tcW w:w="4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BF17F7" w:rsidRPr="008839EB" w:rsidRDefault="00BF17F7" w:rsidP="00972754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357" w:type="dxa"/>
          </w:tcPr>
          <w:p w:rsidR="00BF17F7" w:rsidRPr="00B51C68" w:rsidRDefault="00B51C68" w:rsidP="00972754">
            <w:pPr>
              <w:rPr>
                <w:rFonts w:ascii="GHEA Grapalat" w:hAnsi="GHEA Grapalat"/>
                <w:noProof/>
                <w:color w:val="000000" w:themeColor="text1"/>
              </w:rPr>
            </w:pPr>
            <w:r w:rsidRPr="00B51C68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Т. </w:t>
            </w:r>
            <w:r>
              <w:rPr>
                <w:rFonts w:ascii="GHEA Grapalat" w:hAnsi="GHEA Grapalat"/>
                <w:noProof/>
                <w:color w:val="000000" w:themeColor="text1"/>
              </w:rPr>
              <w:t>Гукасян</w:t>
            </w:r>
          </w:p>
        </w:tc>
      </w:tr>
      <w:tr w:rsidR="00BF17F7" w:rsidRPr="00B51C68" w:rsidTr="00515D12">
        <w:trPr>
          <w:trHeight w:val="60"/>
          <w:jc w:val="center"/>
        </w:trPr>
        <w:tc>
          <w:tcPr>
            <w:tcW w:w="3510" w:type="dxa"/>
          </w:tcPr>
          <w:p w:rsidR="00BF17F7" w:rsidRPr="008839EB" w:rsidRDefault="00BF17F7" w:rsidP="00972754">
            <w:pPr>
              <w:rPr>
                <w:rFonts w:ascii="GHEA Grapalat" w:hAnsi="GHEA Grapalat"/>
                <w:noProof/>
                <w:lang w:val="ru-RU"/>
              </w:rPr>
            </w:pPr>
            <w:r w:rsidRPr="008839EB">
              <w:rPr>
                <w:rFonts w:ascii="GHEA Grapalat" w:hAnsi="GHEA Grapalat"/>
                <w:noProof/>
                <w:lang w:val="ru-RU"/>
              </w:rPr>
              <w:t xml:space="preserve">Члены комиссии: </w:t>
            </w:r>
          </w:p>
        </w:tc>
        <w:tc>
          <w:tcPr>
            <w:tcW w:w="4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BF17F7" w:rsidRPr="008839EB" w:rsidRDefault="00BF17F7" w:rsidP="00972754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357" w:type="dxa"/>
          </w:tcPr>
          <w:p w:rsidR="00BF17F7" w:rsidRPr="00B51C68" w:rsidRDefault="00B54180" w:rsidP="00972754">
            <w:pPr>
              <w:rPr>
                <w:rFonts w:ascii="GHEA Grapalat" w:hAnsi="GHEA Grapalat"/>
                <w:noProof/>
              </w:rPr>
            </w:pPr>
            <w:r w:rsidRPr="00B51C68">
              <w:rPr>
                <w:rFonts w:ascii="GHEA Grapalat" w:hAnsi="GHEA Grapalat"/>
                <w:noProof/>
                <w:lang w:val="ru-RU"/>
              </w:rPr>
              <w:t>Г</w:t>
            </w:r>
            <w:r w:rsidR="00B51C68" w:rsidRPr="00B51C68">
              <w:rPr>
                <w:rFonts w:ascii="GHEA Grapalat" w:hAnsi="GHEA Grapalat"/>
                <w:noProof/>
                <w:lang w:val="ru-RU"/>
              </w:rPr>
              <w:t>. Х</w:t>
            </w:r>
            <w:r w:rsidR="00B51C68">
              <w:rPr>
                <w:rFonts w:ascii="GHEA Grapalat" w:hAnsi="GHEA Grapalat"/>
                <w:noProof/>
              </w:rPr>
              <w:t>ачатрян</w:t>
            </w:r>
          </w:p>
        </w:tc>
      </w:tr>
      <w:tr w:rsidR="00BF17F7" w:rsidRPr="00C038FE" w:rsidTr="00515D12">
        <w:trPr>
          <w:trHeight w:val="60"/>
          <w:jc w:val="center"/>
        </w:trPr>
        <w:tc>
          <w:tcPr>
            <w:tcW w:w="3510" w:type="dxa"/>
          </w:tcPr>
          <w:p w:rsidR="00BF17F7" w:rsidRPr="008839EB" w:rsidRDefault="00BF17F7" w:rsidP="00972754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4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BF17F7" w:rsidRPr="00B51C68" w:rsidRDefault="00BF17F7" w:rsidP="00972754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5357" w:type="dxa"/>
          </w:tcPr>
          <w:p w:rsidR="00522DAD" w:rsidRDefault="00522DAD" w:rsidP="00522DAD">
            <w:pPr>
              <w:rPr>
                <w:rFonts w:ascii="GHEA Grapalat" w:hAnsi="GHEA Grapalat"/>
                <w:noProof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val="hy-AM"/>
              </w:rPr>
              <w:t>А</w:t>
            </w:r>
            <w:r>
              <w:rPr>
                <w:rFonts w:ascii="GHEA Grapalat" w:hAnsi="GHEA Grapalat"/>
                <w:noProof/>
                <w:color w:val="000000" w:themeColor="text1"/>
              </w:rPr>
              <w:t>ш</w:t>
            </w:r>
            <w:r w:rsidRPr="00803F80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. </w:t>
            </w:r>
            <w:r w:rsidRPr="00B51C68">
              <w:rPr>
                <w:rFonts w:ascii="GHEA Grapalat" w:hAnsi="GHEA Grapalat"/>
                <w:noProof/>
                <w:lang w:val="ru-RU"/>
              </w:rPr>
              <w:t>Х</w:t>
            </w:r>
            <w:r w:rsidRPr="00C038FE">
              <w:rPr>
                <w:rFonts w:ascii="GHEA Grapalat" w:hAnsi="GHEA Grapalat"/>
                <w:noProof/>
                <w:lang w:val="ru-RU"/>
              </w:rPr>
              <w:t>ачатрян</w:t>
            </w:r>
            <w:r w:rsidRPr="00962F7E">
              <w:rPr>
                <w:rFonts w:ascii="GHEA Grapalat" w:hAnsi="GHEA Grapalat"/>
                <w:noProof/>
                <w:lang w:val="ru-RU"/>
              </w:rPr>
              <w:t xml:space="preserve"> </w:t>
            </w:r>
          </w:p>
          <w:p w:rsidR="002F6EF6" w:rsidRDefault="00015ACC" w:rsidP="001C0DBD">
            <w:pPr>
              <w:rPr>
                <w:rFonts w:ascii="GHEA Grapalat" w:hAnsi="GHEA Grapalat"/>
                <w:noProof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val="hy-AM"/>
              </w:rPr>
              <w:t>А</w:t>
            </w:r>
            <w:r w:rsidR="002F6EF6" w:rsidRPr="00803F80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. </w:t>
            </w:r>
            <w:r w:rsidRPr="00B51C68">
              <w:rPr>
                <w:rFonts w:ascii="GHEA Grapalat" w:hAnsi="GHEA Grapalat"/>
                <w:noProof/>
                <w:lang w:val="ru-RU"/>
              </w:rPr>
              <w:t>Х</w:t>
            </w:r>
            <w:r w:rsidRPr="00C038FE">
              <w:rPr>
                <w:rFonts w:ascii="GHEA Grapalat" w:hAnsi="GHEA Grapalat"/>
                <w:noProof/>
                <w:lang w:val="ru-RU"/>
              </w:rPr>
              <w:t>ачатрян</w:t>
            </w:r>
            <w:r w:rsidR="002F6EF6" w:rsidRPr="00962F7E">
              <w:rPr>
                <w:rFonts w:ascii="GHEA Grapalat" w:hAnsi="GHEA Grapalat"/>
                <w:noProof/>
                <w:lang w:val="ru-RU"/>
              </w:rPr>
              <w:t xml:space="preserve"> </w:t>
            </w:r>
          </w:p>
          <w:p w:rsidR="00B54180" w:rsidRPr="00962F7E" w:rsidRDefault="00962F7E" w:rsidP="001C0DBD">
            <w:pPr>
              <w:rPr>
                <w:rFonts w:ascii="GHEA Grapalat" w:hAnsi="GHEA Grapalat"/>
                <w:noProof/>
                <w:lang w:val="ru-RU"/>
              </w:rPr>
            </w:pPr>
            <w:r w:rsidRPr="00962F7E">
              <w:rPr>
                <w:rFonts w:ascii="GHEA Grapalat" w:hAnsi="GHEA Grapalat"/>
                <w:noProof/>
                <w:lang w:val="ru-RU"/>
              </w:rPr>
              <w:t>К. Барсегян</w:t>
            </w:r>
          </w:p>
        </w:tc>
      </w:tr>
      <w:tr w:rsidR="00BF17F7" w:rsidRPr="00B51C68" w:rsidTr="00515D12">
        <w:trPr>
          <w:trHeight w:val="60"/>
          <w:jc w:val="center"/>
        </w:trPr>
        <w:tc>
          <w:tcPr>
            <w:tcW w:w="3510" w:type="dxa"/>
          </w:tcPr>
          <w:p w:rsidR="00BF17F7" w:rsidRPr="008839EB" w:rsidRDefault="00BF17F7" w:rsidP="00972754">
            <w:pPr>
              <w:rPr>
                <w:rFonts w:ascii="GHEA Grapalat" w:hAnsi="GHEA Grapalat"/>
                <w:noProof/>
                <w:lang w:val="hy-AM"/>
              </w:rPr>
            </w:pPr>
            <w:r w:rsidRPr="00C37AF3">
              <w:rPr>
                <w:rFonts w:ascii="GHEA Grapalat" w:hAnsi="GHEA Grapalat"/>
                <w:noProof/>
                <w:lang w:val="ru-RU"/>
              </w:rPr>
              <w:t>Секретарь комиссии:</w:t>
            </w:r>
          </w:p>
        </w:tc>
        <w:tc>
          <w:tcPr>
            <w:tcW w:w="4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BF17F7" w:rsidRPr="008839EB" w:rsidRDefault="00BF17F7" w:rsidP="00972754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357" w:type="dxa"/>
          </w:tcPr>
          <w:p w:rsidR="00FB47D9" w:rsidRPr="00C37AF3" w:rsidRDefault="00803F80" w:rsidP="00972754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 xml:space="preserve">Г. Акопян </w:t>
            </w:r>
          </w:p>
          <w:p w:rsidR="0069510E" w:rsidRPr="00C37AF3" w:rsidRDefault="0069510E" w:rsidP="00972754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</w:tbl>
    <w:p w:rsidR="00BA7F53" w:rsidRPr="00C07192" w:rsidRDefault="00BA7F53" w:rsidP="00BA7F53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</w:rPr>
      </w:pPr>
    </w:p>
    <w:p w:rsidR="001C0DBD" w:rsidRPr="00595B73" w:rsidRDefault="00595B73" w:rsidP="00595B73">
      <w:pPr>
        <w:pStyle w:val="Footer"/>
        <w:tabs>
          <w:tab w:val="left" w:pos="540"/>
          <w:tab w:val="left" w:pos="2250"/>
        </w:tabs>
        <w:jc w:val="center"/>
        <w:rPr>
          <w:rFonts w:ascii="GHEA Grapalat" w:hAnsi="GHEA Grapalat"/>
          <w:b/>
          <w:sz w:val="22"/>
          <w:lang w:val="ru-RU"/>
        </w:rPr>
      </w:pPr>
      <w:r w:rsidRPr="00803F80">
        <w:rPr>
          <w:rFonts w:ascii="GHEA Grapalat" w:hAnsi="GHEA Grapalat"/>
          <w:b/>
          <w:sz w:val="22"/>
          <w:lang w:val="ru-RU"/>
        </w:rPr>
        <w:t xml:space="preserve">1. </w:t>
      </w:r>
      <w:r w:rsidR="001C0DBD" w:rsidRPr="00595B73">
        <w:rPr>
          <w:rFonts w:ascii="GHEA Grapalat" w:hAnsi="GHEA Grapalat"/>
          <w:b/>
          <w:sz w:val="22"/>
          <w:lang w:val="ru-RU"/>
        </w:rPr>
        <w:t>Сведения об участниках, представивших заявки в процедуре закупок</w:t>
      </w:r>
    </w:p>
    <w:p w:rsidR="001C0DBD" w:rsidRPr="00595B73" w:rsidRDefault="001C0DBD" w:rsidP="001C0DBD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lang w:val="gsw-FR"/>
        </w:rPr>
      </w:pPr>
      <w:r w:rsidRPr="00595B73">
        <w:rPr>
          <w:rFonts w:ascii="GHEA Grapalat" w:hAnsi="GHEA Grapalat"/>
          <w:b/>
          <w:sz w:val="22"/>
          <w:lang w:val="ru-RU"/>
        </w:rPr>
        <w:t xml:space="preserve">под кодом </w:t>
      </w:r>
      <w:r w:rsidRPr="00595B73">
        <w:rPr>
          <w:rFonts w:ascii="GHEA Grapalat" w:hAnsi="GHEA Grapalat"/>
          <w:b/>
          <w:noProof/>
          <w:sz w:val="22"/>
          <w:lang w:val="gsw-FR"/>
        </w:rPr>
        <w:t>HHQK–EAAPDzB-</w:t>
      </w:r>
      <w:r w:rsidR="00522DAD">
        <w:rPr>
          <w:rFonts w:ascii="GHEA Grapalat" w:hAnsi="GHEA Grapalat"/>
          <w:b/>
          <w:noProof/>
          <w:sz w:val="22"/>
          <w:lang w:val="gsw-FR"/>
        </w:rPr>
        <w:t xml:space="preserve">25/4 </w:t>
      </w:r>
    </w:p>
    <w:p w:rsidR="001C0DBD" w:rsidRDefault="001C0DBD" w:rsidP="001C0DBD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>
        <w:rPr>
          <w:rFonts w:ascii="GHEA Grapalat" w:hAnsi="GHEA Grapalat"/>
          <w:noProof/>
          <w:lang w:val="ru-RU"/>
        </w:rPr>
        <w:t xml:space="preserve">    </w:t>
      </w:r>
      <w:r>
        <w:rPr>
          <w:rFonts w:ascii="GHEA Grapalat" w:hAnsi="GHEA Grapalat"/>
          <w:noProof/>
          <w:lang w:val="hy-AM"/>
        </w:rPr>
        <w:t>------------------------</w:t>
      </w:r>
      <w:r>
        <w:rPr>
          <w:rFonts w:ascii="GHEA Grapalat" w:hAnsi="GHEA Grapalat"/>
          <w:noProof/>
          <w:lang w:val="ru-RU"/>
        </w:rPr>
        <w:t>------------------------------------</w:t>
      </w:r>
      <w:r>
        <w:rPr>
          <w:rFonts w:ascii="GHEA Grapalat" w:hAnsi="GHEA Grapalat"/>
          <w:noProof/>
          <w:lang w:val="hy-AM"/>
        </w:rPr>
        <w:t>-------------------------------------------</w:t>
      </w:r>
    </w:p>
    <w:p w:rsidR="001C0DBD" w:rsidRDefault="001C0DBD" w:rsidP="001C0DBD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20"/>
          <w:vertAlign w:val="superscript"/>
          <w:lang w:val="ru-RU"/>
        </w:rPr>
      </w:pPr>
      <w:r>
        <w:rPr>
          <w:rFonts w:ascii="GHEA Grapalat" w:hAnsi="GHEA Grapalat"/>
          <w:noProof/>
          <w:sz w:val="20"/>
          <w:vertAlign w:val="superscript"/>
          <w:lang w:val="ru-RU"/>
        </w:rPr>
        <w:t>(</w:t>
      </w:r>
      <w:r>
        <w:rPr>
          <w:rFonts w:ascii="GHEA Grapalat" w:hAnsi="GHEA Grapalat"/>
          <w:noProof/>
          <w:color w:val="000000" w:themeColor="text1"/>
          <w:sz w:val="20"/>
          <w:vertAlign w:val="superscript"/>
          <w:lang w:val="ru-RU"/>
        </w:rPr>
        <w:t>Т. Гукасян</w:t>
      </w:r>
      <w:r>
        <w:rPr>
          <w:rFonts w:ascii="GHEA Grapalat" w:hAnsi="GHEA Grapalat"/>
          <w:noProof/>
          <w:sz w:val="20"/>
          <w:vertAlign w:val="superscript"/>
          <w:lang w:val="ru-RU"/>
        </w:rPr>
        <w:t>)</w:t>
      </w:r>
    </w:p>
    <w:p w:rsidR="001C0DBD" w:rsidRDefault="001C0DBD" w:rsidP="001C0DBD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6"/>
          <w:szCs w:val="16"/>
          <w:lang w:val="ru-RU"/>
        </w:rPr>
      </w:pPr>
    </w:p>
    <w:p w:rsidR="001C0DBD" w:rsidRPr="00365603" w:rsidRDefault="001C0DBD" w:rsidP="001C0DBD">
      <w:pPr>
        <w:pStyle w:val="BodyText2"/>
        <w:ind w:firstLine="562"/>
        <w:rPr>
          <w:rFonts w:ascii="GHEA Grapalat" w:hAnsi="GHEA Grapalat"/>
          <w:color w:val="000000" w:themeColor="text1"/>
          <w:szCs w:val="22"/>
          <w:lang w:val="ru-RU"/>
        </w:rPr>
      </w:pPr>
      <w:r w:rsidRPr="00365603">
        <w:rPr>
          <w:rFonts w:ascii="GHEA Grapalat" w:hAnsi="GHEA Grapalat"/>
          <w:color w:val="000000" w:themeColor="text1"/>
          <w:szCs w:val="22"/>
          <w:lang w:val="ru-RU"/>
        </w:rPr>
        <w:t>1.1 Принять к сведению, что</w:t>
      </w:r>
    </w:p>
    <w:p w:rsidR="001C0DBD" w:rsidRPr="00365603" w:rsidRDefault="001C0DBD" w:rsidP="001C0DBD">
      <w:pPr>
        <w:pStyle w:val="BodyText2"/>
        <w:ind w:firstLine="562"/>
        <w:rPr>
          <w:rFonts w:ascii="GHEA Grapalat" w:hAnsi="GHEA Grapalat"/>
          <w:color w:val="000000" w:themeColor="text1"/>
          <w:szCs w:val="22"/>
          <w:lang w:val="ru-RU"/>
        </w:rPr>
      </w:pPr>
      <w:r w:rsidRPr="00365603">
        <w:rPr>
          <w:rFonts w:ascii="GHEA Grapalat" w:hAnsi="GHEA Grapalat"/>
          <w:color w:val="000000" w:themeColor="text1"/>
          <w:szCs w:val="22"/>
          <w:lang w:val="ru-RU"/>
        </w:rPr>
        <w:t>а) До истечения срока, установленного для внесения изменений в приглашение, не были представлены обоснования с точки зрения предусмотренных законом требований обеспечения конкуренции и исключения дискриминации по характеристике предмета.</w:t>
      </w:r>
    </w:p>
    <w:p w:rsidR="001C0DBD" w:rsidRPr="00365603" w:rsidRDefault="001C0DBD" w:rsidP="001C0DBD">
      <w:pPr>
        <w:pStyle w:val="BodyTextIndent3"/>
        <w:spacing w:line="240" w:lineRule="auto"/>
        <w:ind w:firstLine="562"/>
        <w:rPr>
          <w:rFonts w:ascii="GHEA Grapalat" w:hAnsi="GHEA Grapalat"/>
          <w:color w:val="000000" w:themeColor="text1"/>
          <w:sz w:val="20"/>
          <w:szCs w:val="22"/>
          <w:lang w:val="ru-RU"/>
        </w:rPr>
      </w:pPr>
      <w:r w:rsidRPr="00365603">
        <w:rPr>
          <w:rFonts w:ascii="GHEA Grapalat" w:hAnsi="GHEA Grapalat"/>
          <w:color w:val="000000" w:themeColor="text1"/>
          <w:sz w:val="20"/>
          <w:szCs w:val="22"/>
          <w:lang w:val="hy-AM"/>
        </w:rPr>
        <w:t>б)</w:t>
      </w:r>
      <w:r w:rsidRPr="00365603">
        <w:rPr>
          <w:rFonts w:ascii="GHEA Grapalat" w:hAnsi="GHEA Grapalat"/>
          <w:color w:val="000000" w:themeColor="text1"/>
          <w:sz w:val="20"/>
          <w:szCs w:val="22"/>
          <w:lang w:val="ru-RU"/>
        </w:rPr>
        <w:t xml:space="preserve"> Срок подачи заявок в электронной системе </w:t>
      </w:r>
      <w:r w:rsidRPr="00365603">
        <w:rPr>
          <w:rFonts w:ascii="GHEA Grapalat" w:hAnsi="GHEA Grapalat"/>
          <w:color w:val="000000" w:themeColor="text1"/>
          <w:sz w:val="20"/>
          <w:szCs w:val="22"/>
        </w:rPr>
        <w:t>eauction</w:t>
      </w:r>
      <w:r w:rsidRPr="00365603">
        <w:rPr>
          <w:rFonts w:ascii="GHEA Grapalat" w:hAnsi="GHEA Grapalat"/>
          <w:color w:val="000000" w:themeColor="text1"/>
          <w:sz w:val="20"/>
          <w:szCs w:val="22"/>
          <w:lang w:val="ru-RU"/>
        </w:rPr>
        <w:t>.</w:t>
      </w:r>
      <w:r w:rsidRPr="00365603">
        <w:rPr>
          <w:rFonts w:ascii="GHEA Grapalat" w:hAnsi="GHEA Grapalat"/>
          <w:color w:val="000000" w:themeColor="text1"/>
          <w:sz w:val="20"/>
          <w:szCs w:val="22"/>
        </w:rPr>
        <w:t>armeps</w:t>
      </w:r>
      <w:r w:rsidRPr="00365603">
        <w:rPr>
          <w:rFonts w:ascii="GHEA Grapalat" w:hAnsi="GHEA Grapalat"/>
          <w:color w:val="000000" w:themeColor="text1"/>
          <w:sz w:val="20"/>
          <w:szCs w:val="22"/>
          <w:lang w:val="ru-RU"/>
        </w:rPr>
        <w:t>.</w:t>
      </w:r>
      <w:r w:rsidRPr="00365603">
        <w:rPr>
          <w:rFonts w:ascii="GHEA Grapalat" w:hAnsi="GHEA Grapalat"/>
          <w:color w:val="000000" w:themeColor="text1"/>
          <w:sz w:val="20"/>
          <w:szCs w:val="22"/>
        </w:rPr>
        <w:t>am</w:t>
      </w:r>
      <w:r w:rsidRPr="00365603">
        <w:rPr>
          <w:rFonts w:ascii="GHEA Grapalat" w:hAnsi="GHEA Grapalat"/>
          <w:color w:val="000000" w:themeColor="text1"/>
          <w:sz w:val="20"/>
          <w:szCs w:val="22"/>
          <w:lang w:val="ru-RU"/>
        </w:rPr>
        <w:t xml:space="preserve"> определен до </w:t>
      </w:r>
      <w:r w:rsidR="001817AE">
        <w:rPr>
          <w:rFonts w:ascii="GHEA Grapalat" w:hAnsi="GHEA Grapalat"/>
          <w:color w:val="000000" w:themeColor="text1"/>
          <w:sz w:val="20"/>
          <w:szCs w:val="22"/>
          <w:lang w:val="ru-RU"/>
        </w:rPr>
        <w:t>20</w:t>
      </w:r>
      <w:r w:rsidR="00C07192" w:rsidRPr="00365603">
        <w:rPr>
          <w:rFonts w:ascii="GHEA Grapalat" w:hAnsi="GHEA Grapalat"/>
          <w:color w:val="000000" w:themeColor="text1"/>
          <w:sz w:val="20"/>
          <w:szCs w:val="22"/>
          <w:lang w:val="ru-RU"/>
        </w:rPr>
        <w:t>.</w:t>
      </w:r>
      <w:r w:rsidR="001817AE">
        <w:rPr>
          <w:rFonts w:ascii="GHEA Grapalat" w:hAnsi="GHEA Grapalat"/>
          <w:color w:val="000000" w:themeColor="text1"/>
          <w:sz w:val="20"/>
          <w:szCs w:val="22"/>
          <w:lang w:val="ru-RU"/>
        </w:rPr>
        <w:t>10</w:t>
      </w:r>
      <w:r w:rsidRPr="00365603">
        <w:rPr>
          <w:rFonts w:ascii="GHEA Grapalat" w:hAnsi="GHEA Grapalat"/>
          <w:color w:val="000000" w:themeColor="text1"/>
          <w:sz w:val="20"/>
          <w:szCs w:val="22"/>
          <w:lang w:val="ru-RU"/>
        </w:rPr>
        <w:t>.</w:t>
      </w:r>
      <w:r w:rsidR="00015ACC">
        <w:rPr>
          <w:rFonts w:ascii="GHEA Grapalat" w:hAnsi="GHEA Grapalat"/>
          <w:color w:val="000000" w:themeColor="text1"/>
          <w:sz w:val="20"/>
          <w:szCs w:val="22"/>
          <w:lang w:val="ru-RU"/>
        </w:rPr>
        <w:t xml:space="preserve">2025 </w:t>
      </w:r>
      <w:r w:rsidR="00541990" w:rsidRPr="00803F80">
        <w:rPr>
          <w:rFonts w:ascii="GHEA Grapalat" w:hAnsi="GHEA Grapalat"/>
          <w:color w:val="000000" w:themeColor="text1"/>
          <w:sz w:val="20"/>
          <w:szCs w:val="22"/>
          <w:lang w:val="ru-RU"/>
        </w:rPr>
        <w:t>г.</w:t>
      </w:r>
      <w:r w:rsidRPr="00365603">
        <w:rPr>
          <w:rFonts w:ascii="GHEA Grapalat" w:hAnsi="GHEA Grapalat"/>
          <w:color w:val="000000" w:themeColor="text1"/>
          <w:sz w:val="20"/>
          <w:szCs w:val="22"/>
          <w:lang w:val="ru-RU"/>
        </w:rPr>
        <w:t xml:space="preserve"> в 1</w:t>
      </w:r>
      <w:r w:rsidR="00541990" w:rsidRPr="00803F80">
        <w:rPr>
          <w:rFonts w:ascii="GHEA Grapalat" w:hAnsi="GHEA Grapalat"/>
          <w:color w:val="000000" w:themeColor="text1"/>
          <w:sz w:val="20"/>
          <w:szCs w:val="22"/>
          <w:lang w:val="ru-RU"/>
        </w:rPr>
        <w:t>1</w:t>
      </w:r>
      <w:r w:rsidRPr="00365603">
        <w:rPr>
          <w:rFonts w:ascii="GHEA Grapalat" w:hAnsi="GHEA Grapalat"/>
          <w:color w:val="000000" w:themeColor="text1"/>
          <w:sz w:val="20"/>
          <w:szCs w:val="22"/>
          <w:lang w:val="ru-RU"/>
        </w:rPr>
        <w:t xml:space="preserve">:00 часов. Обратный аукцион процедуры прошел через электронную систему </w:t>
      </w:r>
      <w:r w:rsidRPr="00365603">
        <w:rPr>
          <w:rFonts w:ascii="GHEA Grapalat" w:hAnsi="GHEA Grapalat"/>
          <w:color w:val="000000" w:themeColor="text1"/>
          <w:sz w:val="20"/>
          <w:szCs w:val="22"/>
        </w:rPr>
        <w:t>eauction</w:t>
      </w:r>
      <w:r w:rsidRPr="00365603">
        <w:rPr>
          <w:rFonts w:ascii="GHEA Grapalat" w:hAnsi="GHEA Grapalat"/>
          <w:color w:val="000000" w:themeColor="text1"/>
          <w:sz w:val="20"/>
          <w:szCs w:val="22"/>
          <w:lang w:val="ru-RU"/>
        </w:rPr>
        <w:t>.</w:t>
      </w:r>
      <w:r w:rsidRPr="00365603">
        <w:rPr>
          <w:rFonts w:ascii="GHEA Grapalat" w:hAnsi="GHEA Grapalat"/>
          <w:color w:val="000000" w:themeColor="text1"/>
          <w:sz w:val="20"/>
          <w:szCs w:val="22"/>
        </w:rPr>
        <w:t>armeps</w:t>
      </w:r>
      <w:r w:rsidRPr="00365603">
        <w:rPr>
          <w:rFonts w:ascii="GHEA Grapalat" w:hAnsi="GHEA Grapalat"/>
          <w:color w:val="000000" w:themeColor="text1"/>
          <w:sz w:val="20"/>
          <w:szCs w:val="22"/>
          <w:lang w:val="ru-RU"/>
        </w:rPr>
        <w:t>.</w:t>
      </w:r>
      <w:r w:rsidRPr="00365603">
        <w:rPr>
          <w:rFonts w:ascii="GHEA Grapalat" w:hAnsi="GHEA Grapalat"/>
          <w:color w:val="000000" w:themeColor="text1"/>
          <w:sz w:val="20"/>
          <w:szCs w:val="22"/>
        </w:rPr>
        <w:t>am</w:t>
      </w:r>
      <w:r w:rsidRPr="00365603">
        <w:rPr>
          <w:rFonts w:ascii="GHEA Grapalat" w:hAnsi="GHEA Grapalat"/>
          <w:color w:val="000000" w:themeColor="text1"/>
          <w:sz w:val="20"/>
          <w:szCs w:val="22"/>
          <w:lang w:val="ru-RU"/>
        </w:rPr>
        <w:t xml:space="preserve"> </w:t>
      </w:r>
      <w:r w:rsidR="00E15A52">
        <w:rPr>
          <w:rFonts w:ascii="GHEA Grapalat" w:hAnsi="GHEA Grapalat"/>
          <w:color w:val="000000" w:themeColor="text1"/>
          <w:sz w:val="20"/>
          <w:szCs w:val="22"/>
        </w:rPr>
        <w:t>21</w:t>
      </w:r>
      <w:r w:rsidR="00803F80">
        <w:rPr>
          <w:rFonts w:ascii="GHEA Grapalat" w:hAnsi="GHEA Grapalat"/>
          <w:color w:val="000000" w:themeColor="text1"/>
          <w:sz w:val="20"/>
          <w:szCs w:val="22"/>
          <w:lang w:val="ru-RU"/>
        </w:rPr>
        <w:t>.</w:t>
      </w:r>
      <w:r w:rsidR="00E15A52">
        <w:rPr>
          <w:rFonts w:ascii="GHEA Grapalat" w:hAnsi="GHEA Grapalat"/>
          <w:color w:val="000000" w:themeColor="text1"/>
          <w:sz w:val="20"/>
          <w:szCs w:val="22"/>
          <w:lang w:val="ru-RU"/>
        </w:rPr>
        <w:t>10</w:t>
      </w:r>
      <w:bookmarkStart w:id="0" w:name="_GoBack"/>
      <w:bookmarkEnd w:id="0"/>
      <w:r w:rsidRPr="00365603">
        <w:rPr>
          <w:rFonts w:ascii="GHEA Grapalat" w:hAnsi="GHEA Grapalat"/>
          <w:color w:val="000000" w:themeColor="text1"/>
          <w:sz w:val="20"/>
          <w:szCs w:val="22"/>
          <w:lang w:val="ru-RU"/>
        </w:rPr>
        <w:t>.</w:t>
      </w:r>
      <w:r w:rsidR="00015ACC">
        <w:rPr>
          <w:rFonts w:ascii="GHEA Grapalat" w:hAnsi="GHEA Grapalat"/>
          <w:color w:val="000000" w:themeColor="text1"/>
          <w:sz w:val="20"/>
          <w:szCs w:val="22"/>
          <w:lang w:val="ru-RU"/>
        </w:rPr>
        <w:t xml:space="preserve">2025 </w:t>
      </w:r>
      <w:r w:rsidR="00541990" w:rsidRPr="00803F80">
        <w:rPr>
          <w:rFonts w:ascii="GHEA Grapalat" w:hAnsi="GHEA Grapalat"/>
          <w:color w:val="000000" w:themeColor="text1"/>
          <w:sz w:val="20"/>
          <w:szCs w:val="22"/>
          <w:lang w:val="ru-RU"/>
        </w:rPr>
        <w:t>г</w:t>
      </w:r>
      <w:r w:rsidRPr="00365603">
        <w:rPr>
          <w:rFonts w:ascii="GHEA Grapalat" w:hAnsi="GHEA Grapalat"/>
          <w:color w:val="000000" w:themeColor="text1"/>
          <w:sz w:val="20"/>
          <w:szCs w:val="22"/>
          <w:lang w:val="ru-RU"/>
        </w:rPr>
        <w:t>. в 1</w:t>
      </w:r>
      <w:r w:rsidR="00F32EA9" w:rsidRPr="00803F80">
        <w:rPr>
          <w:rFonts w:ascii="GHEA Grapalat" w:hAnsi="GHEA Grapalat"/>
          <w:color w:val="000000" w:themeColor="text1"/>
          <w:sz w:val="20"/>
          <w:szCs w:val="22"/>
          <w:lang w:val="ru-RU"/>
        </w:rPr>
        <w:t>1</w:t>
      </w:r>
      <w:r w:rsidRPr="00365603">
        <w:rPr>
          <w:rFonts w:ascii="GHEA Grapalat" w:hAnsi="GHEA Grapalat"/>
          <w:color w:val="000000" w:themeColor="text1"/>
          <w:sz w:val="20"/>
          <w:szCs w:val="22"/>
          <w:lang w:val="ru-RU"/>
        </w:rPr>
        <w:t>:00-1</w:t>
      </w:r>
      <w:r w:rsidR="00F32EA9" w:rsidRPr="00803F80">
        <w:rPr>
          <w:rFonts w:ascii="GHEA Grapalat" w:hAnsi="GHEA Grapalat"/>
          <w:color w:val="000000" w:themeColor="text1"/>
          <w:sz w:val="20"/>
          <w:szCs w:val="22"/>
          <w:lang w:val="ru-RU"/>
        </w:rPr>
        <w:t>1</w:t>
      </w:r>
      <w:r w:rsidRPr="00365603">
        <w:rPr>
          <w:rFonts w:ascii="GHEA Grapalat" w:hAnsi="GHEA Grapalat"/>
          <w:color w:val="000000" w:themeColor="text1"/>
          <w:sz w:val="20"/>
          <w:szCs w:val="22"/>
          <w:lang w:val="ru-RU"/>
        </w:rPr>
        <w:t>:30 часов.</w:t>
      </w:r>
    </w:p>
    <w:p w:rsidR="001C0DBD" w:rsidRPr="00365603" w:rsidRDefault="001C0DBD" w:rsidP="001C0DBD">
      <w:pPr>
        <w:pStyle w:val="BodyText2"/>
        <w:ind w:firstLine="562"/>
        <w:rPr>
          <w:rFonts w:ascii="GHEA Grapalat" w:hAnsi="GHEA Grapalat"/>
          <w:szCs w:val="22"/>
          <w:lang w:val="pt-BR"/>
        </w:rPr>
      </w:pPr>
      <w:r w:rsidRPr="00365603">
        <w:rPr>
          <w:rFonts w:ascii="GHEA Grapalat" w:hAnsi="GHEA Grapalat"/>
          <w:szCs w:val="22"/>
          <w:lang w:val="ru-RU"/>
        </w:rPr>
        <w:t>г)</w:t>
      </w:r>
      <w:r w:rsidRPr="00365603">
        <w:rPr>
          <w:rFonts w:ascii="GHEA Grapalat" w:hAnsi="GHEA Grapalat"/>
          <w:noProof/>
          <w:sz w:val="14"/>
          <w:szCs w:val="16"/>
          <w:lang w:val="pt-BR"/>
        </w:rPr>
        <w:t xml:space="preserve"> </w:t>
      </w:r>
      <w:r w:rsidRPr="00365603">
        <w:rPr>
          <w:rFonts w:ascii="GHEA Grapalat" w:hAnsi="GHEA Grapalat"/>
          <w:szCs w:val="22"/>
          <w:lang w:val="pt-BR"/>
        </w:rPr>
        <w:t>По результатам аукциона, автоматически представленным системой при его завершении, участниками были поданы следующие заявки:</w:t>
      </w:r>
    </w:p>
    <w:tbl>
      <w:tblPr>
        <w:tblW w:w="10543" w:type="dxa"/>
        <w:tblCellSpacing w:w="15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CEFF1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5"/>
        <w:gridCol w:w="1255"/>
        <w:gridCol w:w="1405"/>
        <w:gridCol w:w="931"/>
        <w:gridCol w:w="1048"/>
        <w:gridCol w:w="1305"/>
        <w:gridCol w:w="1305"/>
        <w:gridCol w:w="1305"/>
        <w:gridCol w:w="1184"/>
      </w:tblGrid>
      <w:tr w:rsidR="001817AE" w:rsidRPr="000C5565" w:rsidTr="001817AE">
        <w:trPr>
          <w:trHeight w:val="694"/>
          <w:tblCellSpacing w:w="15" w:type="dxa"/>
        </w:trPr>
        <w:tc>
          <w:tcPr>
            <w:tcW w:w="760" w:type="dxa"/>
            <w:vMerge w:val="restart"/>
            <w:shd w:val="clear" w:color="auto" w:fill="ECEFF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:rsidR="001817AE" w:rsidRPr="000C5565" w:rsidRDefault="001817AE" w:rsidP="003C3FE8">
            <w:pPr>
              <w:pStyle w:val="BodyText2"/>
              <w:spacing w:line="276" w:lineRule="auto"/>
              <w:jc w:val="center"/>
              <w:rPr>
                <w:rFonts w:ascii="GHEA Grapalat" w:hAnsi="GHEA Grapalat" w:cs="Sylfaen"/>
                <w:noProof/>
                <w:sz w:val="18"/>
                <w:szCs w:val="18"/>
                <w:lang w:val="pt-BR"/>
              </w:rPr>
            </w:pPr>
            <w:r w:rsidRPr="001817AE">
              <w:rPr>
                <w:rFonts w:ascii="GHEA Grapalat" w:hAnsi="GHEA Grapalat" w:cs="Sylfaen"/>
                <w:noProof/>
                <w:sz w:val="18"/>
                <w:szCs w:val="18"/>
                <w:lang w:val="pt-BR"/>
              </w:rPr>
              <w:t>Номер</w:t>
            </w:r>
          </w:p>
        </w:tc>
        <w:tc>
          <w:tcPr>
            <w:tcW w:w="1225" w:type="dxa"/>
            <w:vMerge w:val="restart"/>
            <w:shd w:val="clear" w:color="auto" w:fill="ECEFF1"/>
          </w:tcPr>
          <w:p w:rsidR="001817AE" w:rsidRPr="000C5565" w:rsidRDefault="001817AE" w:rsidP="003C3FE8">
            <w:pPr>
              <w:pStyle w:val="BodyText2"/>
              <w:spacing w:line="276" w:lineRule="auto"/>
              <w:jc w:val="center"/>
              <w:rPr>
                <w:rFonts w:ascii="GHEA Grapalat" w:hAnsi="GHEA Grapalat" w:cs="Sylfaen"/>
                <w:noProof/>
                <w:sz w:val="18"/>
                <w:szCs w:val="18"/>
                <w:lang w:val="pt-BR"/>
              </w:rPr>
            </w:pPr>
          </w:p>
          <w:p w:rsidR="001817AE" w:rsidRPr="000C5565" w:rsidRDefault="001817AE" w:rsidP="003C3FE8">
            <w:pPr>
              <w:ind w:firstLine="76"/>
              <w:jc w:val="center"/>
              <w:rPr>
                <w:rFonts w:ascii="GHEA Grapalat" w:hAnsi="GHEA Grapalat" w:cs="Sylfaen"/>
                <w:noProof/>
                <w:sz w:val="18"/>
                <w:szCs w:val="18"/>
                <w:lang w:val="pt-BR"/>
              </w:rPr>
            </w:pPr>
            <w:r w:rsidRPr="001817AE">
              <w:rPr>
                <w:rFonts w:ascii="GHEA Grapalat" w:hAnsi="GHEA Grapalat" w:cs="Sylfaen"/>
                <w:noProof/>
                <w:sz w:val="18"/>
                <w:szCs w:val="18"/>
                <w:lang w:val="pt-BR"/>
              </w:rPr>
              <w:t>Название</w:t>
            </w:r>
          </w:p>
        </w:tc>
        <w:tc>
          <w:tcPr>
            <w:tcW w:w="1375" w:type="dxa"/>
            <w:vMerge w:val="restart"/>
            <w:shd w:val="clear" w:color="auto" w:fill="ECEFF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1817AE" w:rsidRPr="000C5565" w:rsidRDefault="001817AE" w:rsidP="003C3FE8">
            <w:pPr>
              <w:pStyle w:val="BodyText2"/>
              <w:spacing w:line="276" w:lineRule="auto"/>
              <w:jc w:val="center"/>
              <w:rPr>
                <w:rFonts w:ascii="GHEA Grapalat" w:hAnsi="GHEA Grapalat" w:cs="Sylfaen"/>
                <w:noProof/>
                <w:sz w:val="18"/>
                <w:szCs w:val="18"/>
                <w:lang w:val="pt-BR"/>
              </w:rPr>
            </w:pPr>
            <w:r w:rsidRPr="001817AE">
              <w:rPr>
                <w:rFonts w:ascii="GHEA Grapalat" w:hAnsi="GHEA Grapalat" w:cs="Sylfaen"/>
                <w:noProof/>
                <w:sz w:val="18"/>
                <w:szCs w:val="18"/>
                <w:lang w:val="pt-BR"/>
              </w:rPr>
              <w:t>участник</w:t>
            </w:r>
          </w:p>
        </w:tc>
        <w:tc>
          <w:tcPr>
            <w:tcW w:w="901" w:type="dxa"/>
            <w:vMerge w:val="restart"/>
            <w:shd w:val="clear" w:color="auto" w:fill="ECEFF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1817AE" w:rsidRPr="000C5565" w:rsidRDefault="001817AE" w:rsidP="003C3FE8">
            <w:pPr>
              <w:pStyle w:val="BodyText2"/>
              <w:spacing w:line="276" w:lineRule="auto"/>
              <w:jc w:val="center"/>
              <w:rPr>
                <w:rFonts w:ascii="GHEA Grapalat" w:hAnsi="GHEA Grapalat" w:cs="Sylfaen"/>
                <w:noProof/>
                <w:sz w:val="18"/>
                <w:szCs w:val="18"/>
                <w:lang w:val="pt-BR"/>
              </w:rPr>
            </w:pPr>
            <w:r w:rsidRPr="001817AE">
              <w:rPr>
                <w:rFonts w:ascii="GHEA Grapalat" w:hAnsi="GHEA Grapalat" w:cs="Sylfaen"/>
                <w:b/>
              </w:rPr>
              <w:t>Цена покупки</w:t>
            </w:r>
          </w:p>
        </w:tc>
        <w:tc>
          <w:tcPr>
            <w:tcW w:w="1018" w:type="dxa"/>
            <w:vMerge w:val="restart"/>
            <w:shd w:val="clear" w:color="auto" w:fill="ECEFF1"/>
            <w:vAlign w:val="center"/>
          </w:tcPr>
          <w:p w:rsidR="001817AE" w:rsidRPr="001817AE" w:rsidRDefault="001817AE" w:rsidP="001817AE">
            <w:pPr>
              <w:pStyle w:val="BodyText2"/>
              <w:spacing w:line="276" w:lineRule="auto"/>
              <w:jc w:val="center"/>
              <w:rPr>
                <w:rFonts w:ascii="GHEA Grapalat" w:hAnsi="GHEA Grapalat" w:cs="Sylfaen"/>
                <w:noProof/>
                <w:sz w:val="18"/>
                <w:szCs w:val="18"/>
                <w:lang w:val="ru-RU"/>
              </w:rPr>
            </w:pPr>
            <w:r w:rsidRPr="001817AE">
              <w:rPr>
                <w:rFonts w:ascii="GHEA Grapalat" w:hAnsi="GHEA Grapalat" w:cs="Sylfaen"/>
                <w:noProof/>
                <w:sz w:val="18"/>
                <w:szCs w:val="18"/>
                <w:lang w:val="ru-RU"/>
              </w:rPr>
              <w:t>Количество</w:t>
            </w:r>
          </w:p>
          <w:p w:rsidR="001817AE" w:rsidRPr="000C5565" w:rsidRDefault="001817AE" w:rsidP="001817AE">
            <w:pPr>
              <w:pStyle w:val="BodyText2"/>
              <w:spacing w:line="276" w:lineRule="auto"/>
              <w:jc w:val="center"/>
              <w:rPr>
                <w:rFonts w:ascii="GHEA Grapalat" w:hAnsi="GHEA Grapalat" w:cs="Sylfaen"/>
                <w:noProof/>
                <w:sz w:val="18"/>
                <w:szCs w:val="18"/>
              </w:rPr>
            </w:pPr>
            <w:r w:rsidRPr="001817AE">
              <w:rPr>
                <w:rFonts w:ascii="GHEA Grapalat" w:hAnsi="GHEA Grapalat" w:cs="Sylfaen"/>
                <w:noProof/>
                <w:sz w:val="18"/>
                <w:szCs w:val="18"/>
                <w:lang w:val="ru-RU"/>
              </w:rPr>
              <w:t>/шт./</w:t>
            </w:r>
          </w:p>
        </w:tc>
        <w:tc>
          <w:tcPr>
            <w:tcW w:w="1275" w:type="dxa"/>
            <w:vMerge w:val="restart"/>
            <w:shd w:val="clear" w:color="auto" w:fill="ECEFF1"/>
            <w:vAlign w:val="center"/>
          </w:tcPr>
          <w:p w:rsidR="001817AE" w:rsidRPr="001817AE" w:rsidRDefault="001817AE" w:rsidP="001817AE">
            <w:pPr>
              <w:jc w:val="center"/>
              <w:rPr>
                <w:rFonts w:ascii="GHEA Grapalat" w:hAnsi="GHEA Grapalat"/>
                <w:b/>
                <w:bCs/>
                <w:lang w:val="es-ES"/>
              </w:rPr>
            </w:pPr>
            <w:r w:rsidRPr="001817AE">
              <w:rPr>
                <w:rFonts w:ascii="GHEA Grapalat" w:hAnsi="GHEA Grapalat"/>
                <w:b/>
                <w:bCs/>
                <w:lang w:val="es-ES"/>
              </w:rPr>
              <w:t>Себестоимость</w:t>
            </w:r>
          </w:p>
          <w:p w:rsidR="001817AE" w:rsidRPr="00621B8E" w:rsidRDefault="001817AE" w:rsidP="001817AE">
            <w:pPr>
              <w:jc w:val="center"/>
              <w:rPr>
                <w:rFonts w:ascii="GHEA Grapalat" w:hAnsi="GHEA Grapalat"/>
                <w:bCs/>
                <w:lang w:val="es-ES"/>
              </w:rPr>
            </w:pPr>
            <w:r w:rsidRPr="001817AE">
              <w:rPr>
                <w:rFonts w:ascii="GHEA Grapalat" w:hAnsi="GHEA Grapalat"/>
                <w:b/>
                <w:bCs/>
                <w:lang w:val="es-ES"/>
              </w:rPr>
              <w:t>(сумма себестоимости и прогнозируемой прибыли)</w:t>
            </w:r>
          </w:p>
        </w:tc>
        <w:tc>
          <w:tcPr>
            <w:tcW w:w="1275" w:type="dxa"/>
            <w:vMerge w:val="restart"/>
            <w:shd w:val="clear" w:color="auto" w:fill="ECEFF1"/>
            <w:vAlign w:val="center"/>
          </w:tcPr>
          <w:p w:rsidR="001817AE" w:rsidRPr="00621B8E" w:rsidRDefault="001817AE" w:rsidP="003C3FE8">
            <w:pPr>
              <w:pStyle w:val="BodyTextIndent3"/>
              <w:tabs>
                <w:tab w:val="left" w:pos="540"/>
              </w:tabs>
              <w:spacing w:line="240" w:lineRule="auto"/>
              <w:ind w:firstLine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1817AE">
              <w:rPr>
                <w:rFonts w:ascii="GHEA Grapalat" w:hAnsi="GHEA Grapalat" w:cs="Sylfaen"/>
                <w:b/>
                <w:sz w:val="20"/>
              </w:rPr>
              <w:t>НДС</w:t>
            </w:r>
          </w:p>
        </w:tc>
        <w:tc>
          <w:tcPr>
            <w:tcW w:w="1275" w:type="dxa"/>
            <w:vMerge w:val="restart"/>
            <w:shd w:val="clear" w:color="auto" w:fill="ECEFF1"/>
            <w:vAlign w:val="center"/>
          </w:tcPr>
          <w:p w:rsidR="001817AE" w:rsidRPr="00621B8E" w:rsidRDefault="001817AE" w:rsidP="003C3FE8">
            <w:pPr>
              <w:pStyle w:val="BodyTextIndent3"/>
              <w:tabs>
                <w:tab w:val="left" w:pos="540"/>
              </w:tabs>
              <w:spacing w:line="240" w:lineRule="auto"/>
              <w:ind w:firstLine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1817AE">
              <w:rPr>
                <w:rFonts w:ascii="GHEA Grapalat" w:hAnsi="GHEA Grapalat" w:cs="Sylfaen"/>
                <w:b/>
                <w:sz w:val="20"/>
              </w:rPr>
              <w:t>Общая цена</w:t>
            </w:r>
          </w:p>
        </w:tc>
        <w:tc>
          <w:tcPr>
            <w:tcW w:w="1139" w:type="dxa"/>
            <w:vMerge w:val="restart"/>
            <w:shd w:val="clear" w:color="auto" w:fill="ECEFF1"/>
          </w:tcPr>
          <w:p w:rsidR="001817AE" w:rsidRPr="000C5565" w:rsidRDefault="001817AE" w:rsidP="003C3FE8">
            <w:pPr>
              <w:pStyle w:val="BodyText2"/>
              <w:spacing w:line="276" w:lineRule="auto"/>
              <w:jc w:val="center"/>
              <w:rPr>
                <w:rFonts w:ascii="GHEA Grapalat" w:hAnsi="GHEA Grapalat" w:cs="Sylfaen"/>
                <w:noProof/>
                <w:sz w:val="18"/>
                <w:szCs w:val="18"/>
                <w:lang w:val="ru-RU"/>
              </w:rPr>
            </w:pPr>
          </w:p>
          <w:p w:rsidR="001817AE" w:rsidRPr="000C5565" w:rsidRDefault="001817AE" w:rsidP="003C3FE8">
            <w:pPr>
              <w:pStyle w:val="BodyText2"/>
              <w:spacing w:line="276" w:lineRule="auto"/>
              <w:jc w:val="center"/>
              <w:rPr>
                <w:rFonts w:ascii="GHEA Grapalat" w:hAnsi="GHEA Grapalat" w:cs="Sylfaen"/>
                <w:noProof/>
                <w:sz w:val="18"/>
                <w:szCs w:val="18"/>
                <w:lang w:val="ru-RU"/>
              </w:rPr>
            </w:pPr>
          </w:p>
          <w:p w:rsidR="001817AE" w:rsidRPr="000C5565" w:rsidRDefault="001817AE" w:rsidP="003C3FE8">
            <w:pPr>
              <w:pStyle w:val="BodyText2"/>
              <w:spacing w:line="276" w:lineRule="auto"/>
              <w:jc w:val="center"/>
              <w:rPr>
                <w:rFonts w:ascii="GHEA Grapalat" w:hAnsi="GHEA Grapalat" w:cs="Sylfaen"/>
                <w:noProof/>
                <w:sz w:val="18"/>
                <w:szCs w:val="18"/>
                <w:lang w:val="ru-RU"/>
              </w:rPr>
            </w:pPr>
            <w:r w:rsidRPr="001817AE">
              <w:rPr>
                <w:rFonts w:ascii="GHEA Grapalat" w:hAnsi="GHEA Grapalat" w:cs="Sylfaen"/>
                <w:noProof/>
                <w:sz w:val="18"/>
                <w:szCs w:val="18"/>
                <w:lang w:val="ru-RU"/>
              </w:rPr>
              <w:t>Статус участника</w:t>
            </w:r>
            <w:r w:rsidRPr="000C5565">
              <w:rPr>
                <w:rFonts w:ascii="GHEA Grapalat" w:hAnsi="GHEA Grapalat" w:cs="Sylfaen"/>
                <w:noProof/>
                <w:sz w:val="18"/>
                <w:szCs w:val="18"/>
                <w:lang w:val="ru-RU"/>
              </w:rPr>
              <w:tab/>
            </w:r>
          </w:p>
        </w:tc>
      </w:tr>
      <w:tr w:rsidR="001817AE" w:rsidRPr="000C5565" w:rsidTr="003C3FE8">
        <w:trPr>
          <w:trHeight w:val="284"/>
          <w:tblCellSpacing w:w="15" w:type="dxa"/>
        </w:trPr>
        <w:tc>
          <w:tcPr>
            <w:tcW w:w="760" w:type="dxa"/>
            <w:vMerge/>
            <w:shd w:val="clear" w:color="auto" w:fill="ECEFF1"/>
            <w:vAlign w:val="center"/>
            <w:hideMark/>
          </w:tcPr>
          <w:p w:rsidR="001817AE" w:rsidRPr="000C5565" w:rsidRDefault="001817AE" w:rsidP="003C3FE8">
            <w:pPr>
              <w:pStyle w:val="BodyText2"/>
              <w:spacing w:line="276" w:lineRule="auto"/>
              <w:jc w:val="center"/>
              <w:rPr>
                <w:rFonts w:ascii="GHEA Grapalat" w:hAnsi="GHEA Grapalat" w:cs="Sylfaen"/>
                <w:noProof/>
                <w:sz w:val="18"/>
                <w:szCs w:val="18"/>
                <w:lang w:val="pt-BR"/>
              </w:rPr>
            </w:pPr>
          </w:p>
        </w:tc>
        <w:tc>
          <w:tcPr>
            <w:tcW w:w="1225" w:type="dxa"/>
            <w:vMerge/>
            <w:shd w:val="clear" w:color="auto" w:fill="ECEFF1"/>
          </w:tcPr>
          <w:p w:rsidR="001817AE" w:rsidRPr="000C5565" w:rsidRDefault="001817AE" w:rsidP="003C3FE8">
            <w:pPr>
              <w:pStyle w:val="BodyText2"/>
              <w:spacing w:line="276" w:lineRule="auto"/>
              <w:jc w:val="center"/>
              <w:rPr>
                <w:rFonts w:ascii="GHEA Grapalat" w:hAnsi="GHEA Grapalat" w:cs="Sylfaen"/>
                <w:noProof/>
                <w:sz w:val="18"/>
                <w:szCs w:val="18"/>
                <w:lang w:val="pt-BR"/>
              </w:rPr>
            </w:pPr>
          </w:p>
        </w:tc>
        <w:tc>
          <w:tcPr>
            <w:tcW w:w="1375" w:type="dxa"/>
            <w:vMerge/>
            <w:shd w:val="clear" w:color="auto" w:fill="ECEFF1"/>
            <w:vAlign w:val="center"/>
            <w:hideMark/>
          </w:tcPr>
          <w:p w:rsidR="001817AE" w:rsidRPr="000C5565" w:rsidRDefault="001817AE" w:rsidP="003C3FE8">
            <w:pPr>
              <w:pStyle w:val="BodyText2"/>
              <w:spacing w:line="276" w:lineRule="auto"/>
              <w:jc w:val="center"/>
              <w:rPr>
                <w:rFonts w:ascii="GHEA Grapalat" w:hAnsi="GHEA Grapalat" w:cs="Sylfaen"/>
                <w:noProof/>
                <w:sz w:val="18"/>
                <w:szCs w:val="18"/>
                <w:lang w:val="pt-BR"/>
              </w:rPr>
            </w:pPr>
          </w:p>
        </w:tc>
        <w:tc>
          <w:tcPr>
            <w:tcW w:w="901" w:type="dxa"/>
            <w:vMerge/>
            <w:shd w:val="clear" w:color="auto" w:fill="ECEFF1"/>
            <w:vAlign w:val="center"/>
            <w:hideMark/>
          </w:tcPr>
          <w:p w:rsidR="001817AE" w:rsidRPr="000C5565" w:rsidRDefault="001817AE" w:rsidP="003C3FE8">
            <w:pPr>
              <w:pStyle w:val="BodyText2"/>
              <w:spacing w:line="276" w:lineRule="auto"/>
              <w:jc w:val="center"/>
              <w:rPr>
                <w:rFonts w:ascii="GHEA Grapalat" w:hAnsi="GHEA Grapalat" w:cs="Sylfaen"/>
                <w:noProof/>
                <w:sz w:val="18"/>
                <w:szCs w:val="18"/>
                <w:lang w:val="pt-BR"/>
              </w:rPr>
            </w:pPr>
          </w:p>
        </w:tc>
        <w:tc>
          <w:tcPr>
            <w:tcW w:w="1018" w:type="dxa"/>
            <w:vMerge/>
            <w:shd w:val="clear" w:color="auto" w:fill="ECEFF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1817AE" w:rsidRPr="000C5565" w:rsidRDefault="001817AE" w:rsidP="003C3FE8">
            <w:pPr>
              <w:pStyle w:val="BodyText2"/>
              <w:spacing w:line="276" w:lineRule="auto"/>
              <w:jc w:val="center"/>
              <w:rPr>
                <w:rFonts w:ascii="GHEA Grapalat" w:hAnsi="GHEA Grapalat" w:cs="Sylfaen"/>
                <w:noProof/>
                <w:sz w:val="18"/>
                <w:szCs w:val="18"/>
                <w:lang w:val="pt-BR"/>
              </w:rPr>
            </w:pPr>
          </w:p>
        </w:tc>
        <w:tc>
          <w:tcPr>
            <w:tcW w:w="1275" w:type="dxa"/>
            <w:vMerge/>
            <w:shd w:val="clear" w:color="auto" w:fill="ECEFF1"/>
          </w:tcPr>
          <w:p w:rsidR="001817AE" w:rsidRPr="000C5565" w:rsidRDefault="001817AE" w:rsidP="003C3FE8">
            <w:pPr>
              <w:pStyle w:val="BodyText2"/>
              <w:spacing w:line="276" w:lineRule="auto"/>
              <w:jc w:val="center"/>
              <w:rPr>
                <w:rFonts w:ascii="GHEA Grapalat" w:hAnsi="GHEA Grapalat" w:cs="Sylfaen"/>
                <w:noProof/>
                <w:sz w:val="18"/>
                <w:szCs w:val="18"/>
                <w:lang w:val="pt-BR"/>
              </w:rPr>
            </w:pPr>
          </w:p>
        </w:tc>
        <w:tc>
          <w:tcPr>
            <w:tcW w:w="1275" w:type="dxa"/>
            <w:vMerge/>
            <w:shd w:val="clear" w:color="auto" w:fill="ECEFF1"/>
          </w:tcPr>
          <w:p w:rsidR="001817AE" w:rsidRPr="00BE1A5C" w:rsidRDefault="001817AE" w:rsidP="003C3FE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ECEFF1"/>
          </w:tcPr>
          <w:p w:rsidR="001817AE" w:rsidRPr="000C5565" w:rsidRDefault="001817AE" w:rsidP="003C3FE8">
            <w:pPr>
              <w:pStyle w:val="BodyText2"/>
              <w:spacing w:line="276" w:lineRule="auto"/>
              <w:jc w:val="center"/>
              <w:rPr>
                <w:rFonts w:ascii="GHEA Grapalat" w:hAnsi="GHEA Grapalat" w:cs="Sylfaen"/>
                <w:noProof/>
                <w:sz w:val="18"/>
                <w:szCs w:val="18"/>
                <w:lang w:val="pt-BR"/>
              </w:rPr>
            </w:pPr>
          </w:p>
        </w:tc>
        <w:tc>
          <w:tcPr>
            <w:tcW w:w="1139" w:type="dxa"/>
            <w:vMerge/>
            <w:shd w:val="clear" w:color="auto" w:fill="ECEFF1"/>
          </w:tcPr>
          <w:p w:rsidR="001817AE" w:rsidRPr="000C5565" w:rsidRDefault="001817AE" w:rsidP="003C3FE8">
            <w:pPr>
              <w:pStyle w:val="BodyText2"/>
              <w:spacing w:line="276" w:lineRule="auto"/>
              <w:jc w:val="center"/>
              <w:rPr>
                <w:rFonts w:ascii="GHEA Grapalat" w:hAnsi="GHEA Grapalat" w:cs="Sylfaen"/>
                <w:noProof/>
                <w:sz w:val="18"/>
                <w:szCs w:val="18"/>
                <w:lang w:val="ru-RU"/>
              </w:rPr>
            </w:pPr>
          </w:p>
        </w:tc>
      </w:tr>
      <w:tr w:rsidR="001817AE" w:rsidRPr="000C5565" w:rsidTr="003C3FE8">
        <w:trPr>
          <w:trHeight w:val="815"/>
          <w:tblCellSpacing w:w="15" w:type="dxa"/>
        </w:trPr>
        <w:tc>
          <w:tcPr>
            <w:tcW w:w="760" w:type="dxa"/>
            <w:vMerge w:val="restar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1817AE" w:rsidRPr="000C5565" w:rsidRDefault="001817AE" w:rsidP="003C3FE8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0C5565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225" w:type="dxa"/>
            <w:vMerge w:val="restart"/>
            <w:shd w:val="clear" w:color="auto" w:fill="CFD8DC"/>
            <w:vAlign w:val="center"/>
          </w:tcPr>
          <w:p w:rsidR="001817AE" w:rsidRPr="000C5565" w:rsidRDefault="001817AE" w:rsidP="003C3FE8">
            <w:pPr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Автомобильные колеса</w:t>
            </w:r>
            <w:r w:rsidRPr="000C5565">
              <w:rPr>
                <w:rFonts w:ascii="GHEA Grapalat" w:hAnsi="GHEA Grapalat" w:cs="Arial"/>
                <w:sz w:val="18"/>
                <w:szCs w:val="18"/>
              </w:rPr>
              <w:t>(235/50R19-2)</w:t>
            </w:r>
          </w:p>
        </w:tc>
        <w:tc>
          <w:tcPr>
            <w:tcW w:w="1375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1817AE" w:rsidRPr="000C5565" w:rsidRDefault="001817AE" w:rsidP="003C3FE8">
            <w:pPr>
              <w:rPr>
                <w:rFonts w:ascii="GHEA Grapalat" w:hAnsi="GHEA Grapalat" w:cs="Arial"/>
                <w:sz w:val="18"/>
                <w:szCs w:val="18"/>
                <w:highlight w:val="yellow"/>
              </w:rPr>
            </w:pPr>
            <w:hyperlink r:id="rId8" w:history="1">
              <w:r>
                <w:rPr>
                  <w:rFonts w:ascii="GHEA Grapalat" w:hAnsi="GHEA Grapalat" w:cs="Arial"/>
                  <w:sz w:val="18"/>
                  <w:szCs w:val="18"/>
                </w:rPr>
                <w:t>ООО «Арпанив»</w:t>
              </w:r>
            </w:hyperlink>
          </w:p>
        </w:tc>
        <w:tc>
          <w:tcPr>
            <w:tcW w:w="901" w:type="dxa"/>
            <w:vMerge w:val="restart"/>
            <w:shd w:val="clear" w:color="auto" w:fill="ECEFF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1817AE" w:rsidRPr="000C5565" w:rsidRDefault="001817AE" w:rsidP="003C3FE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0C5565">
              <w:rPr>
                <w:rFonts w:ascii="GHEA Grapalat" w:hAnsi="GHEA Grapalat" w:cs="Arial"/>
                <w:sz w:val="18"/>
                <w:szCs w:val="18"/>
              </w:rPr>
              <w:t>80 000</w:t>
            </w:r>
          </w:p>
        </w:tc>
        <w:tc>
          <w:tcPr>
            <w:tcW w:w="1018" w:type="dxa"/>
            <w:vMerge w:val="restar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</w:tcPr>
          <w:p w:rsidR="001817AE" w:rsidRPr="000C5565" w:rsidRDefault="001817AE" w:rsidP="003C3FE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:rsidR="001817AE" w:rsidRPr="000C5565" w:rsidRDefault="001817AE" w:rsidP="003C3FE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:rsidR="001817AE" w:rsidRDefault="001817AE" w:rsidP="003C3FE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:rsidR="001817AE" w:rsidRPr="000C5565" w:rsidRDefault="001817AE" w:rsidP="003C3FE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0C5565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CFD8DC"/>
          </w:tcPr>
          <w:p w:rsidR="001817AE" w:rsidRPr="000C5565" w:rsidRDefault="001817AE" w:rsidP="003C3FE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66 216</w:t>
            </w:r>
          </w:p>
        </w:tc>
        <w:tc>
          <w:tcPr>
            <w:tcW w:w="1275" w:type="dxa"/>
            <w:shd w:val="clear" w:color="auto" w:fill="CFD8DC"/>
          </w:tcPr>
          <w:p w:rsidR="001817AE" w:rsidRPr="000C5565" w:rsidRDefault="001817AE" w:rsidP="003C3FE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13 243.2</w:t>
            </w:r>
          </w:p>
        </w:tc>
        <w:tc>
          <w:tcPr>
            <w:tcW w:w="1275" w:type="dxa"/>
            <w:shd w:val="clear" w:color="auto" w:fill="CFD8DC"/>
          </w:tcPr>
          <w:p w:rsidR="001817AE" w:rsidRPr="009F4754" w:rsidRDefault="001817AE" w:rsidP="003C3FE8">
            <w:pPr>
              <w:pStyle w:val="BodyText2"/>
              <w:spacing w:line="276" w:lineRule="auto"/>
              <w:jc w:val="center"/>
              <w:rPr>
                <w:rFonts w:ascii="GHEA Grapalat" w:hAnsi="GHEA Grapalat" w:cs="Sylfaen"/>
                <w:noProof/>
                <w:sz w:val="18"/>
                <w:szCs w:val="18"/>
                <w:lang w:val="ru-RU"/>
              </w:rPr>
            </w:pPr>
            <w:r w:rsidRPr="009F4754">
              <w:rPr>
                <w:rFonts w:ascii="GHEA Grapalat" w:hAnsi="GHEA Grapalat" w:cs="Sylfaen"/>
                <w:noProof/>
                <w:sz w:val="18"/>
                <w:szCs w:val="18"/>
                <w:lang w:val="ru-RU"/>
              </w:rPr>
              <w:t>79 459.2</w:t>
            </w:r>
          </w:p>
        </w:tc>
        <w:tc>
          <w:tcPr>
            <w:tcW w:w="1139" w:type="dxa"/>
            <w:shd w:val="clear" w:color="auto" w:fill="CFD8DC"/>
          </w:tcPr>
          <w:p w:rsidR="001817AE" w:rsidRPr="000C5565" w:rsidRDefault="001817AE" w:rsidP="003C3FE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</w:tr>
      <w:tr w:rsidR="001817AE" w:rsidRPr="000C5565" w:rsidTr="003C3FE8">
        <w:trPr>
          <w:trHeight w:val="639"/>
          <w:tblCellSpacing w:w="15" w:type="dxa"/>
        </w:trPr>
        <w:tc>
          <w:tcPr>
            <w:tcW w:w="760" w:type="dxa"/>
            <w:vMerge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:rsidR="001817AE" w:rsidRPr="000C5565" w:rsidRDefault="001817AE" w:rsidP="001817AE">
            <w:pPr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225" w:type="dxa"/>
            <w:vMerge/>
            <w:shd w:val="clear" w:color="auto" w:fill="CFD8DC"/>
            <w:vAlign w:val="center"/>
          </w:tcPr>
          <w:p w:rsidR="001817AE" w:rsidRPr="000C5565" w:rsidRDefault="001817AE" w:rsidP="001817AE">
            <w:pPr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375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:rsidR="001817AE" w:rsidRPr="000C5565" w:rsidRDefault="001817AE" w:rsidP="001817AE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1817AE">
              <w:rPr>
                <w:rFonts w:ascii="GHEA Grapalat" w:hAnsi="GHEA Grapalat" w:cs="Arial"/>
                <w:sz w:val="18"/>
                <w:szCs w:val="18"/>
              </w:rPr>
              <w:t>ТИГРАН КАРАХАНЯН АРТЕМИ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И/П</w:t>
            </w:r>
          </w:p>
        </w:tc>
        <w:tc>
          <w:tcPr>
            <w:tcW w:w="901" w:type="dxa"/>
            <w:vMerge/>
            <w:shd w:val="clear" w:color="auto" w:fill="ECEFF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:rsidR="001817AE" w:rsidRPr="000C5565" w:rsidRDefault="001817AE" w:rsidP="001817A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018" w:type="dxa"/>
            <w:vMerge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</w:tcPr>
          <w:p w:rsidR="001817AE" w:rsidRPr="000C5565" w:rsidRDefault="001817AE" w:rsidP="001817A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CFD8DC"/>
          </w:tcPr>
          <w:p w:rsidR="001817AE" w:rsidRPr="000C5565" w:rsidRDefault="001817AE" w:rsidP="001817A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9F4754">
              <w:rPr>
                <w:rFonts w:ascii="GHEA Grapalat" w:hAnsi="GHEA Grapalat" w:cs="Sylfaen"/>
                <w:noProof/>
                <w:sz w:val="18"/>
                <w:szCs w:val="18"/>
                <w:lang w:val="ru-RU"/>
              </w:rPr>
              <w:t>800 000 000</w:t>
            </w:r>
          </w:p>
        </w:tc>
        <w:tc>
          <w:tcPr>
            <w:tcW w:w="1275" w:type="dxa"/>
            <w:shd w:val="clear" w:color="auto" w:fill="CFD8DC"/>
          </w:tcPr>
          <w:p w:rsidR="001817AE" w:rsidRPr="000C5565" w:rsidRDefault="001817AE" w:rsidP="001817A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shd w:val="clear" w:color="auto" w:fill="CFD8DC"/>
          </w:tcPr>
          <w:p w:rsidR="001817AE" w:rsidRPr="009F4754" w:rsidRDefault="001817AE" w:rsidP="001817AE">
            <w:pPr>
              <w:pStyle w:val="BodyText2"/>
              <w:spacing w:line="276" w:lineRule="auto"/>
              <w:jc w:val="center"/>
              <w:rPr>
                <w:rFonts w:ascii="GHEA Grapalat" w:hAnsi="GHEA Grapalat" w:cs="Sylfaen"/>
                <w:noProof/>
                <w:sz w:val="18"/>
                <w:szCs w:val="18"/>
                <w:lang w:val="ru-RU"/>
              </w:rPr>
            </w:pPr>
            <w:r w:rsidRPr="009F4754">
              <w:rPr>
                <w:rFonts w:ascii="GHEA Grapalat" w:hAnsi="GHEA Grapalat" w:cs="Sylfaen"/>
                <w:noProof/>
                <w:sz w:val="18"/>
                <w:szCs w:val="18"/>
                <w:lang w:val="ru-RU"/>
              </w:rPr>
              <w:t>800 000 000</w:t>
            </w:r>
          </w:p>
        </w:tc>
        <w:tc>
          <w:tcPr>
            <w:tcW w:w="1139" w:type="dxa"/>
            <w:shd w:val="clear" w:color="auto" w:fill="CFD8DC"/>
          </w:tcPr>
          <w:p w:rsidR="001817AE" w:rsidRPr="000C5565" w:rsidRDefault="001817AE" w:rsidP="001817AE">
            <w:pPr>
              <w:pStyle w:val="BodyText2"/>
              <w:spacing w:line="276" w:lineRule="auto"/>
              <w:jc w:val="center"/>
              <w:rPr>
                <w:rFonts w:ascii="GHEA Grapalat" w:hAnsi="GHEA Grapalat" w:cs="Sylfaen"/>
                <w:noProof/>
                <w:sz w:val="18"/>
                <w:szCs w:val="18"/>
                <w:lang w:val="ru-RU"/>
              </w:rPr>
            </w:pPr>
            <w:r w:rsidRPr="001817AE">
              <w:rPr>
                <w:rFonts w:ascii="GHEA Grapalat" w:hAnsi="GHEA Grapalat" w:cs="Sylfaen"/>
                <w:noProof/>
                <w:sz w:val="18"/>
                <w:szCs w:val="18"/>
                <w:lang w:val="ru-RU"/>
              </w:rPr>
              <w:t>Отклоненный</w:t>
            </w:r>
          </w:p>
        </w:tc>
      </w:tr>
      <w:tr w:rsidR="001817AE" w:rsidRPr="000C5565" w:rsidTr="003C3FE8">
        <w:trPr>
          <w:trHeight w:val="921"/>
          <w:tblCellSpacing w:w="15" w:type="dxa"/>
        </w:trPr>
        <w:tc>
          <w:tcPr>
            <w:tcW w:w="760" w:type="dxa"/>
            <w:vMerge w:val="restar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:rsidR="001817AE" w:rsidRPr="000C5565" w:rsidRDefault="001817AE" w:rsidP="003C3FE8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0C5565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225" w:type="dxa"/>
            <w:vMerge w:val="restart"/>
            <w:shd w:val="clear" w:color="auto" w:fill="CFD8DC"/>
            <w:vAlign w:val="center"/>
          </w:tcPr>
          <w:p w:rsidR="001817AE" w:rsidRPr="000C5565" w:rsidRDefault="001817AE" w:rsidP="003C3FE8">
            <w:pPr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Автомобильные колеса</w:t>
            </w:r>
            <w:r w:rsidRPr="000C5565">
              <w:rPr>
                <w:rFonts w:ascii="GHEA Grapalat" w:hAnsi="GHEA Grapalat" w:cs="Arial"/>
                <w:sz w:val="18"/>
                <w:szCs w:val="18"/>
              </w:rPr>
              <w:t>(255/45R19-2)</w:t>
            </w:r>
          </w:p>
        </w:tc>
        <w:tc>
          <w:tcPr>
            <w:tcW w:w="1375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:rsidR="001817AE" w:rsidRPr="000C5565" w:rsidRDefault="001817AE" w:rsidP="003C3FE8">
            <w:pPr>
              <w:rPr>
                <w:rFonts w:ascii="GHEA Grapalat" w:hAnsi="GHEA Grapalat" w:cs="Arial"/>
                <w:sz w:val="18"/>
                <w:szCs w:val="18"/>
              </w:rPr>
            </w:pPr>
            <w:hyperlink r:id="rId9" w:history="1">
              <w:hyperlink r:id="rId10" w:history="1">
                <w:r>
                  <w:rPr>
                    <w:rFonts w:ascii="GHEA Grapalat" w:hAnsi="GHEA Grapalat" w:cs="Arial"/>
                    <w:sz w:val="18"/>
                    <w:szCs w:val="18"/>
                  </w:rPr>
                  <w:t>ООО «Арпанив»</w:t>
                </w:r>
              </w:hyperlink>
            </w:hyperlink>
            <w:r w:rsidRPr="000C5565">
              <w:rPr>
                <w:rFonts w:ascii="Calibri" w:hAnsi="Calibri" w:cs="Calibri"/>
                <w:sz w:val="18"/>
                <w:szCs w:val="18"/>
              </w:rPr>
              <w:t> </w:t>
            </w:r>
            <w:hyperlink r:id="rId11" w:history="1">
              <w:r w:rsidRPr="000C5565">
                <w:rPr>
                  <w:rFonts w:ascii="Calibri" w:hAnsi="Calibri" w:cs="Calibri"/>
                  <w:sz w:val="18"/>
                  <w:szCs w:val="18"/>
                </w:rPr>
                <w:t> </w:t>
              </w:r>
            </w:hyperlink>
            <w:hyperlink r:id="rId12" w:tgtFrame="_blank" w:history="1"/>
          </w:p>
        </w:tc>
        <w:tc>
          <w:tcPr>
            <w:tcW w:w="901" w:type="dxa"/>
            <w:vMerge w:val="restart"/>
            <w:shd w:val="clear" w:color="auto" w:fill="ECEFF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:rsidR="001817AE" w:rsidRPr="000C5565" w:rsidRDefault="001817AE" w:rsidP="003C3FE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0C5565">
              <w:rPr>
                <w:rFonts w:ascii="GHEA Grapalat" w:hAnsi="GHEA Grapalat" w:cs="Arial"/>
                <w:sz w:val="18"/>
                <w:szCs w:val="18"/>
              </w:rPr>
              <w:t>80 236</w:t>
            </w:r>
          </w:p>
        </w:tc>
        <w:tc>
          <w:tcPr>
            <w:tcW w:w="1018" w:type="dxa"/>
            <w:vMerge w:val="restar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</w:tcPr>
          <w:p w:rsidR="001817AE" w:rsidRPr="000C5565" w:rsidRDefault="001817AE" w:rsidP="003C3FE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:rsidR="001817AE" w:rsidRPr="000C5565" w:rsidRDefault="001817AE" w:rsidP="003C3FE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:rsidR="001817AE" w:rsidRPr="000C5565" w:rsidRDefault="001817AE" w:rsidP="003C3FE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0C5565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CFD8DC"/>
          </w:tcPr>
          <w:p w:rsidR="001817AE" w:rsidRPr="000C5565" w:rsidRDefault="001817AE" w:rsidP="003C3FE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66 216</w:t>
            </w:r>
          </w:p>
        </w:tc>
        <w:tc>
          <w:tcPr>
            <w:tcW w:w="1275" w:type="dxa"/>
            <w:shd w:val="clear" w:color="auto" w:fill="CFD8DC"/>
          </w:tcPr>
          <w:p w:rsidR="001817AE" w:rsidRPr="000C5565" w:rsidRDefault="001817AE" w:rsidP="003C3FE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13 243.2</w:t>
            </w:r>
          </w:p>
        </w:tc>
        <w:tc>
          <w:tcPr>
            <w:tcW w:w="1275" w:type="dxa"/>
            <w:shd w:val="clear" w:color="auto" w:fill="CFD8DC"/>
          </w:tcPr>
          <w:p w:rsidR="001817AE" w:rsidRPr="009F4754" w:rsidRDefault="001817AE" w:rsidP="003C3FE8">
            <w:pPr>
              <w:pStyle w:val="BodyText2"/>
              <w:spacing w:line="276" w:lineRule="auto"/>
              <w:jc w:val="center"/>
              <w:rPr>
                <w:rFonts w:ascii="GHEA Grapalat" w:hAnsi="GHEA Grapalat" w:cs="Sylfaen"/>
                <w:noProof/>
                <w:sz w:val="18"/>
                <w:szCs w:val="18"/>
                <w:lang w:val="ru-RU"/>
              </w:rPr>
            </w:pPr>
            <w:r w:rsidRPr="009F4754">
              <w:rPr>
                <w:rFonts w:ascii="GHEA Grapalat" w:hAnsi="GHEA Grapalat" w:cs="Sylfaen"/>
                <w:noProof/>
                <w:sz w:val="18"/>
                <w:szCs w:val="18"/>
                <w:lang w:val="ru-RU"/>
              </w:rPr>
              <w:t>79 459.2</w:t>
            </w:r>
          </w:p>
        </w:tc>
        <w:tc>
          <w:tcPr>
            <w:tcW w:w="1139" w:type="dxa"/>
            <w:shd w:val="clear" w:color="auto" w:fill="CFD8DC"/>
          </w:tcPr>
          <w:p w:rsidR="001817AE" w:rsidRPr="000C5565" w:rsidRDefault="001817AE" w:rsidP="003C3FE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</w:tr>
      <w:tr w:rsidR="001817AE" w:rsidRPr="000C5565" w:rsidTr="003C3FE8">
        <w:trPr>
          <w:trHeight w:val="921"/>
          <w:tblCellSpacing w:w="15" w:type="dxa"/>
        </w:trPr>
        <w:tc>
          <w:tcPr>
            <w:tcW w:w="760" w:type="dxa"/>
            <w:vMerge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:rsidR="001817AE" w:rsidRPr="000C5565" w:rsidRDefault="001817AE" w:rsidP="001817AE">
            <w:pPr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225" w:type="dxa"/>
            <w:vMerge/>
            <w:shd w:val="clear" w:color="auto" w:fill="CFD8DC"/>
            <w:vAlign w:val="center"/>
          </w:tcPr>
          <w:p w:rsidR="001817AE" w:rsidRPr="000C5565" w:rsidRDefault="001817AE" w:rsidP="001817AE">
            <w:pPr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375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:rsidR="001817AE" w:rsidRPr="000C5565" w:rsidRDefault="001817AE" w:rsidP="001817AE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1817AE">
              <w:rPr>
                <w:rFonts w:ascii="GHEA Grapalat" w:hAnsi="GHEA Grapalat" w:cs="Arial"/>
                <w:sz w:val="18"/>
                <w:szCs w:val="18"/>
              </w:rPr>
              <w:t>ТИГРАН КАРАХАНЯН АРТЕМИ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И/П</w:t>
            </w:r>
          </w:p>
        </w:tc>
        <w:tc>
          <w:tcPr>
            <w:tcW w:w="901" w:type="dxa"/>
            <w:vMerge/>
            <w:shd w:val="clear" w:color="auto" w:fill="ECEFF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:rsidR="001817AE" w:rsidRPr="000C5565" w:rsidRDefault="001817AE" w:rsidP="001817A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018" w:type="dxa"/>
            <w:vMerge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</w:tcPr>
          <w:p w:rsidR="001817AE" w:rsidRPr="000C5565" w:rsidRDefault="001817AE" w:rsidP="001817A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CFD8DC"/>
          </w:tcPr>
          <w:p w:rsidR="001817AE" w:rsidRPr="000C5565" w:rsidRDefault="001817AE" w:rsidP="001817A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9F4754">
              <w:rPr>
                <w:rFonts w:ascii="GHEA Grapalat" w:hAnsi="GHEA Grapalat" w:cs="Sylfaen"/>
                <w:noProof/>
                <w:sz w:val="18"/>
                <w:szCs w:val="18"/>
                <w:lang w:val="ru-RU"/>
              </w:rPr>
              <w:t>800 000 000</w:t>
            </w:r>
          </w:p>
        </w:tc>
        <w:tc>
          <w:tcPr>
            <w:tcW w:w="1275" w:type="dxa"/>
            <w:shd w:val="clear" w:color="auto" w:fill="CFD8DC"/>
          </w:tcPr>
          <w:p w:rsidR="001817AE" w:rsidRPr="000C5565" w:rsidRDefault="001817AE" w:rsidP="001817A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shd w:val="clear" w:color="auto" w:fill="CFD8DC"/>
          </w:tcPr>
          <w:p w:rsidR="001817AE" w:rsidRPr="009F4754" w:rsidRDefault="001817AE" w:rsidP="001817AE">
            <w:pPr>
              <w:pStyle w:val="BodyText2"/>
              <w:spacing w:line="276" w:lineRule="auto"/>
              <w:jc w:val="center"/>
              <w:rPr>
                <w:rFonts w:ascii="GHEA Grapalat" w:hAnsi="GHEA Grapalat" w:cs="Sylfaen"/>
                <w:noProof/>
                <w:sz w:val="18"/>
                <w:szCs w:val="18"/>
                <w:lang w:val="ru-RU"/>
              </w:rPr>
            </w:pPr>
            <w:r w:rsidRPr="009F4754">
              <w:rPr>
                <w:rFonts w:ascii="GHEA Grapalat" w:hAnsi="GHEA Grapalat" w:cs="Sylfaen"/>
                <w:noProof/>
                <w:sz w:val="18"/>
                <w:szCs w:val="18"/>
                <w:lang w:val="ru-RU"/>
              </w:rPr>
              <w:t>800 000 000</w:t>
            </w:r>
          </w:p>
        </w:tc>
        <w:tc>
          <w:tcPr>
            <w:tcW w:w="1139" w:type="dxa"/>
            <w:shd w:val="clear" w:color="auto" w:fill="CFD8DC"/>
          </w:tcPr>
          <w:p w:rsidR="001817AE" w:rsidRPr="000C5565" w:rsidRDefault="001817AE" w:rsidP="001817AE">
            <w:pPr>
              <w:pStyle w:val="BodyText2"/>
              <w:spacing w:line="276" w:lineRule="auto"/>
              <w:jc w:val="center"/>
              <w:rPr>
                <w:rFonts w:ascii="GHEA Grapalat" w:hAnsi="GHEA Grapalat" w:cs="Sylfaen"/>
                <w:noProof/>
                <w:sz w:val="18"/>
                <w:szCs w:val="18"/>
                <w:lang w:val="ru-RU"/>
              </w:rPr>
            </w:pPr>
            <w:r w:rsidRPr="001817AE">
              <w:rPr>
                <w:rFonts w:ascii="GHEA Grapalat" w:hAnsi="GHEA Grapalat" w:cs="Sylfaen"/>
                <w:noProof/>
                <w:sz w:val="18"/>
                <w:szCs w:val="18"/>
                <w:lang w:val="ru-RU"/>
              </w:rPr>
              <w:t>Отклоненный</w:t>
            </w:r>
          </w:p>
        </w:tc>
      </w:tr>
      <w:tr w:rsidR="001817AE" w:rsidRPr="000C5565" w:rsidTr="003C3FE8">
        <w:trPr>
          <w:trHeight w:val="639"/>
          <w:tblCellSpacing w:w="15" w:type="dxa"/>
        </w:trPr>
        <w:tc>
          <w:tcPr>
            <w:tcW w:w="760" w:type="dxa"/>
            <w:vMerge w:val="restar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:rsidR="001817AE" w:rsidRPr="000C5565" w:rsidRDefault="001817AE" w:rsidP="003C3FE8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0C5565">
              <w:rPr>
                <w:rFonts w:ascii="GHEA Grapalat" w:hAnsi="GHEA Grapalat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225" w:type="dxa"/>
            <w:vMerge w:val="restart"/>
            <w:shd w:val="clear" w:color="auto" w:fill="CFD8DC"/>
            <w:vAlign w:val="center"/>
          </w:tcPr>
          <w:p w:rsidR="001817AE" w:rsidRPr="000C5565" w:rsidRDefault="001817AE" w:rsidP="003C3FE8">
            <w:pPr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Автомобильные колеса</w:t>
            </w:r>
            <w:r w:rsidRPr="000C5565">
              <w:rPr>
                <w:rFonts w:ascii="GHEA Grapalat" w:hAnsi="GHEA Grapalat" w:cs="Arial"/>
                <w:sz w:val="18"/>
                <w:szCs w:val="18"/>
              </w:rPr>
              <w:t>(245/45R19-12)</w:t>
            </w:r>
          </w:p>
        </w:tc>
        <w:tc>
          <w:tcPr>
            <w:tcW w:w="1375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:rsidR="001817AE" w:rsidRPr="000C5565" w:rsidRDefault="001817AE" w:rsidP="003C3FE8">
            <w:pPr>
              <w:rPr>
                <w:rFonts w:ascii="GHEA Grapalat" w:hAnsi="GHEA Grapalat" w:cs="Arial"/>
                <w:sz w:val="18"/>
                <w:szCs w:val="18"/>
              </w:rPr>
            </w:pPr>
            <w:hyperlink r:id="rId13" w:history="1">
              <w:r>
                <w:rPr>
                  <w:rFonts w:ascii="GHEA Grapalat" w:hAnsi="GHEA Grapalat" w:cs="Arial"/>
                  <w:sz w:val="18"/>
                  <w:szCs w:val="18"/>
                </w:rPr>
                <w:t>ООО «Арпанив»</w:t>
              </w:r>
            </w:hyperlink>
          </w:p>
        </w:tc>
        <w:tc>
          <w:tcPr>
            <w:tcW w:w="901" w:type="dxa"/>
            <w:vMerge w:val="restart"/>
            <w:shd w:val="clear" w:color="auto" w:fill="ECEFF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:rsidR="001817AE" w:rsidRPr="000C5565" w:rsidRDefault="001817AE" w:rsidP="003C3FE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0C5565">
              <w:rPr>
                <w:rFonts w:ascii="GHEA Grapalat" w:hAnsi="GHEA Grapalat" w:cs="Arial"/>
                <w:sz w:val="18"/>
                <w:szCs w:val="18"/>
              </w:rPr>
              <w:t>576 000</w:t>
            </w:r>
          </w:p>
        </w:tc>
        <w:tc>
          <w:tcPr>
            <w:tcW w:w="1018" w:type="dxa"/>
            <w:vMerge w:val="restar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</w:tcPr>
          <w:p w:rsidR="001817AE" w:rsidRPr="000C5565" w:rsidRDefault="001817AE" w:rsidP="003C3FE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:rsidR="001817AE" w:rsidRPr="000C5565" w:rsidRDefault="001817AE" w:rsidP="003C3FE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:rsidR="001817AE" w:rsidRDefault="001817AE" w:rsidP="003C3FE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:rsidR="001817AE" w:rsidRPr="000C5565" w:rsidRDefault="001817AE" w:rsidP="003C3FE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0C5565">
              <w:rPr>
                <w:rFonts w:ascii="GHEA Grapalat" w:hAnsi="GHEA Grapalat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CFD8DC"/>
          </w:tcPr>
          <w:p w:rsidR="001817AE" w:rsidRPr="000C5565" w:rsidRDefault="001817AE" w:rsidP="003C3FE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477 300</w:t>
            </w:r>
          </w:p>
        </w:tc>
        <w:tc>
          <w:tcPr>
            <w:tcW w:w="1275" w:type="dxa"/>
            <w:shd w:val="clear" w:color="auto" w:fill="CFD8DC"/>
          </w:tcPr>
          <w:p w:rsidR="001817AE" w:rsidRPr="000C5565" w:rsidRDefault="001817AE" w:rsidP="003C3FE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95 460</w:t>
            </w:r>
          </w:p>
        </w:tc>
        <w:tc>
          <w:tcPr>
            <w:tcW w:w="1275" w:type="dxa"/>
            <w:shd w:val="clear" w:color="auto" w:fill="CFD8DC"/>
          </w:tcPr>
          <w:p w:rsidR="001817AE" w:rsidRPr="009F4754" w:rsidRDefault="001817AE" w:rsidP="003C3FE8">
            <w:pPr>
              <w:pStyle w:val="BodyText2"/>
              <w:spacing w:line="276" w:lineRule="auto"/>
              <w:jc w:val="center"/>
              <w:rPr>
                <w:rFonts w:ascii="GHEA Grapalat" w:hAnsi="GHEA Grapalat" w:cs="Sylfaen"/>
                <w:noProof/>
                <w:sz w:val="18"/>
                <w:szCs w:val="18"/>
                <w:lang w:val="ru-RU"/>
              </w:rPr>
            </w:pPr>
            <w:r>
              <w:rPr>
                <w:rFonts w:ascii="GHEA Grapalat" w:hAnsi="GHEA Grapalat" w:cs="Sylfaen"/>
                <w:noProof/>
                <w:sz w:val="18"/>
                <w:szCs w:val="18"/>
                <w:lang w:val="ru-RU"/>
              </w:rPr>
              <w:t>572</w:t>
            </w:r>
            <w:r w:rsidRPr="009F4754">
              <w:rPr>
                <w:rFonts w:ascii="GHEA Grapalat" w:hAnsi="GHEA Grapalat" w:cs="Sylfaen"/>
                <w:noProof/>
                <w:sz w:val="18"/>
                <w:szCs w:val="18"/>
                <w:lang w:val="ru-RU"/>
              </w:rPr>
              <w:t xml:space="preserve"> 760</w:t>
            </w:r>
          </w:p>
        </w:tc>
        <w:tc>
          <w:tcPr>
            <w:tcW w:w="1139" w:type="dxa"/>
            <w:shd w:val="clear" w:color="auto" w:fill="CFD8DC"/>
          </w:tcPr>
          <w:p w:rsidR="001817AE" w:rsidRPr="000C5565" w:rsidRDefault="001817AE" w:rsidP="003C3FE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</w:tr>
      <w:tr w:rsidR="001817AE" w:rsidRPr="000C5565" w:rsidTr="003C3FE8">
        <w:trPr>
          <w:trHeight w:val="639"/>
          <w:tblCellSpacing w:w="15" w:type="dxa"/>
        </w:trPr>
        <w:tc>
          <w:tcPr>
            <w:tcW w:w="760" w:type="dxa"/>
            <w:vMerge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:rsidR="001817AE" w:rsidRPr="000C5565" w:rsidRDefault="001817AE" w:rsidP="003C3FE8">
            <w:pPr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225" w:type="dxa"/>
            <w:vMerge/>
            <w:shd w:val="clear" w:color="auto" w:fill="CFD8DC"/>
            <w:vAlign w:val="center"/>
          </w:tcPr>
          <w:p w:rsidR="001817AE" w:rsidRPr="000C5565" w:rsidRDefault="001817AE" w:rsidP="003C3FE8">
            <w:pPr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375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:rsidR="001817AE" w:rsidRPr="000C5565" w:rsidRDefault="001817AE" w:rsidP="003C3FE8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1817AE">
              <w:rPr>
                <w:rFonts w:ascii="GHEA Grapalat" w:hAnsi="GHEA Grapalat" w:cs="Arial"/>
                <w:sz w:val="18"/>
                <w:szCs w:val="18"/>
              </w:rPr>
              <w:t>ТИГРАН КАРАХАНЯН АРТЕМИ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И/П</w:t>
            </w:r>
          </w:p>
        </w:tc>
        <w:tc>
          <w:tcPr>
            <w:tcW w:w="901" w:type="dxa"/>
            <w:vMerge/>
            <w:shd w:val="clear" w:color="auto" w:fill="ECEFF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:rsidR="001817AE" w:rsidRPr="000C5565" w:rsidRDefault="001817AE" w:rsidP="003C3FE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018" w:type="dxa"/>
            <w:vMerge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</w:tcPr>
          <w:p w:rsidR="001817AE" w:rsidRPr="000C5565" w:rsidRDefault="001817AE" w:rsidP="003C3FE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CFD8DC"/>
          </w:tcPr>
          <w:p w:rsidR="001817AE" w:rsidRPr="000C5565" w:rsidRDefault="001817AE" w:rsidP="003C3FE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9F4754">
              <w:rPr>
                <w:rFonts w:ascii="GHEA Grapalat" w:hAnsi="GHEA Grapalat" w:cs="Sylfaen"/>
                <w:noProof/>
                <w:sz w:val="18"/>
                <w:szCs w:val="18"/>
                <w:lang w:val="ru-RU"/>
              </w:rPr>
              <w:t>800 000 000</w:t>
            </w:r>
          </w:p>
        </w:tc>
        <w:tc>
          <w:tcPr>
            <w:tcW w:w="1275" w:type="dxa"/>
            <w:shd w:val="clear" w:color="auto" w:fill="CFD8DC"/>
          </w:tcPr>
          <w:p w:rsidR="001817AE" w:rsidRPr="000C5565" w:rsidRDefault="001817AE" w:rsidP="003C3FE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shd w:val="clear" w:color="auto" w:fill="CFD8DC"/>
          </w:tcPr>
          <w:p w:rsidR="001817AE" w:rsidRPr="009F4754" w:rsidRDefault="001817AE" w:rsidP="003C3FE8">
            <w:pPr>
              <w:pStyle w:val="BodyText2"/>
              <w:spacing w:line="276" w:lineRule="auto"/>
              <w:jc w:val="center"/>
              <w:rPr>
                <w:rFonts w:ascii="GHEA Grapalat" w:hAnsi="GHEA Grapalat" w:cs="Sylfaen"/>
                <w:noProof/>
                <w:sz w:val="18"/>
                <w:szCs w:val="18"/>
                <w:lang w:val="ru-RU"/>
              </w:rPr>
            </w:pPr>
            <w:r w:rsidRPr="009F4754">
              <w:rPr>
                <w:rFonts w:ascii="GHEA Grapalat" w:hAnsi="GHEA Grapalat" w:cs="Sylfaen"/>
                <w:noProof/>
                <w:sz w:val="18"/>
                <w:szCs w:val="18"/>
                <w:lang w:val="ru-RU"/>
              </w:rPr>
              <w:t>800 000 000</w:t>
            </w:r>
          </w:p>
        </w:tc>
        <w:tc>
          <w:tcPr>
            <w:tcW w:w="1139" w:type="dxa"/>
            <w:shd w:val="clear" w:color="auto" w:fill="CFD8DC"/>
          </w:tcPr>
          <w:p w:rsidR="001817AE" w:rsidRPr="000C5565" w:rsidRDefault="001817AE" w:rsidP="003C3FE8">
            <w:pPr>
              <w:pStyle w:val="BodyText2"/>
              <w:spacing w:line="276" w:lineRule="auto"/>
              <w:jc w:val="center"/>
              <w:rPr>
                <w:rFonts w:ascii="GHEA Grapalat" w:hAnsi="GHEA Grapalat" w:cs="Sylfaen"/>
                <w:noProof/>
                <w:sz w:val="18"/>
                <w:szCs w:val="18"/>
                <w:lang w:val="ru-RU"/>
              </w:rPr>
            </w:pPr>
            <w:r w:rsidRPr="001817AE">
              <w:rPr>
                <w:rFonts w:ascii="GHEA Grapalat" w:hAnsi="GHEA Grapalat" w:cs="Sylfaen"/>
                <w:noProof/>
                <w:sz w:val="18"/>
                <w:szCs w:val="18"/>
                <w:lang w:val="ru-RU"/>
              </w:rPr>
              <w:t>Отклоненный</w:t>
            </w:r>
          </w:p>
        </w:tc>
      </w:tr>
    </w:tbl>
    <w:p w:rsidR="00D92700" w:rsidRDefault="00D92700" w:rsidP="007552FF">
      <w:pPr>
        <w:pStyle w:val="BodyText2"/>
        <w:ind w:firstLine="562"/>
        <w:rPr>
          <w:rFonts w:ascii="GHEA Grapalat" w:hAnsi="GHEA Grapalat"/>
          <w:sz w:val="22"/>
          <w:szCs w:val="22"/>
          <w:highlight w:val="yellow"/>
          <w:lang w:val="pt-BR"/>
        </w:rPr>
      </w:pPr>
    </w:p>
    <w:p w:rsidR="001C0DBD" w:rsidRPr="00BA5B69" w:rsidRDefault="00904BF2" w:rsidP="001C0DBD">
      <w:pPr>
        <w:pStyle w:val="BodyText2"/>
        <w:ind w:firstLine="562"/>
        <w:rPr>
          <w:rFonts w:ascii="GHEA Grapalat" w:hAnsi="GHEA Grapalat"/>
          <w:lang w:val="ru-RU"/>
        </w:rPr>
      </w:pPr>
      <w:r w:rsidRPr="00BA5B69">
        <w:rPr>
          <w:rFonts w:ascii="GHEA Grapalat" w:hAnsi="GHEA Grapalat"/>
          <w:lang w:val="ru-RU"/>
        </w:rPr>
        <w:t>Участник</w:t>
      </w:r>
      <w:r w:rsidR="004A0167" w:rsidRPr="00BA5B69">
        <w:rPr>
          <w:rFonts w:ascii="GHEA Grapalat" w:hAnsi="GHEA Grapalat"/>
          <w:lang w:val="ru-RU"/>
        </w:rPr>
        <w:t>, занявшее 1-ое место,</w:t>
      </w:r>
      <w:r w:rsidRPr="00BA5B69">
        <w:rPr>
          <w:rFonts w:ascii="GHEA Grapalat" w:hAnsi="GHEA Grapalat"/>
          <w:lang w:val="ru-RU"/>
        </w:rPr>
        <w:t xml:space="preserve"> не включен в </w:t>
      </w:r>
      <w:hyperlink r:id="rId14" w:tgtFrame="_blank" w:history="1">
        <w:r w:rsidRPr="00BA5B69">
          <w:rPr>
            <w:rFonts w:ascii="GHEA Grapalat" w:hAnsi="GHEA Grapalat"/>
            <w:lang w:val="ru-RU"/>
          </w:rPr>
          <w:t>список участников не имеющих право участвовать в процессе закупок</w:t>
        </w:r>
      </w:hyperlink>
      <w:r w:rsidRPr="00BA5B69">
        <w:rPr>
          <w:rFonts w:ascii="GHEA Grapalat" w:hAnsi="GHEA Grapalat"/>
          <w:lang w:val="ru-RU"/>
        </w:rPr>
        <w:t xml:space="preserve"> на дату подачи заявки.</w:t>
      </w:r>
    </w:p>
    <w:p w:rsidR="000F5AD9" w:rsidRPr="000F5AD9" w:rsidRDefault="000F5AD9" w:rsidP="001C0DBD">
      <w:pPr>
        <w:pStyle w:val="BodyText2"/>
        <w:ind w:firstLine="562"/>
        <w:rPr>
          <w:rFonts w:ascii="GHEA Grapalat" w:hAnsi="GHEA Grapalat"/>
          <w:lang w:val="ru-RU"/>
        </w:rPr>
      </w:pPr>
    </w:p>
    <w:p w:rsidR="001C0DBD" w:rsidRDefault="001C0DBD" w:rsidP="001C0DBD">
      <w:pPr>
        <w:pStyle w:val="BodyText2"/>
        <w:rPr>
          <w:rFonts w:ascii="GHEA Grapalat" w:hAnsi="GHEA Grapalat"/>
          <w:i/>
          <w:noProof/>
          <w:sz w:val="14"/>
          <w:szCs w:val="14"/>
          <w:lang w:val="sq-AL"/>
        </w:rPr>
      </w:pPr>
      <w:r>
        <w:rPr>
          <w:rFonts w:ascii="GHEA Grapalat" w:hAnsi="GHEA Grapalat"/>
          <w:i/>
          <w:noProof/>
          <w:sz w:val="14"/>
          <w:szCs w:val="14"/>
          <w:lang w:val="sq-AL"/>
        </w:rPr>
        <w:t xml:space="preserve">Принято решенипе: за – </w:t>
      </w:r>
      <w:r w:rsidR="006D3893">
        <w:rPr>
          <w:rFonts w:ascii="GHEA Grapalat" w:hAnsi="GHEA Grapalat"/>
          <w:i/>
          <w:noProof/>
          <w:sz w:val="14"/>
          <w:szCs w:val="14"/>
          <w:lang w:val="sq-AL"/>
        </w:rPr>
        <w:t>5</w:t>
      </w:r>
      <w:r>
        <w:rPr>
          <w:rFonts w:ascii="GHEA Grapalat" w:hAnsi="GHEA Grapalat"/>
          <w:i/>
          <w:noProof/>
          <w:sz w:val="14"/>
          <w:szCs w:val="14"/>
          <w:lang w:val="sq-AL"/>
        </w:rPr>
        <w:t>, против – 0.</w:t>
      </w:r>
    </w:p>
    <w:p w:rsidR="001C0DBD" w:rsidRDefault="001C0DBD" w:rsidP="001C0DBD">
      <w:pPr>
        <w:pStyle w:val="BodyText2"/>
        <w:ind w:left="3330"/>
        <w:rPr>
          <w:rFonts w:ascii="GHEA Grapalat" w:hAnsi="GHEA Grapalat"/>
          <w:sz w:val="22"/>
          <w:szCs w:val="22"/>
          <w:lang w:val="ru-RU"/>
        </w:rPr>
      </w:pPr>
    </w:p>
    <w:p w:rsidR="00E72A30" w:rsidRPr="00B84B6C" w:rsidRDefault="00BA5B69" w:rsidP="00BA5B69">
      <w:pPr>
        <w:pStyle w:val="ListParagraph"/>
        <w:ind w:left="922"/>
        <w:jc w:val="center"/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</w:pPr>
      <w:r w:rsidRPr="00803F80">
        <w:rPr>
          <w:rFonts w:ascii="GHEA Grapalat" w:hAnsi="GHEA Grapalat" w:cs="Sylfaen"/>
          <w:b/>
          <w:color w:val="000000" w:themeColor="text1"/>
          <w:sz w:val="22"/>
          <w:szCs w:val="22"/>
          <w:lang w:val="ru-RU"/>
        </w:rPr>
        <w:t xml:space="preserve">2. </w:t>
      </w:r>
      <w:r w:rsidR="00E72A30" w:rsidRPr="00B84B6C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О выбранном участнике процедуры закупки</w:t>
      </w:r>
    </w:p>
    <w:p w:rsidR="007552FF" w:rsidRPr="00604A7A" w:rsidRDefault="007552FF" w:rsidP="007552FF">
      <w:pPr>
        <w:pStyle w:val="ListParagraph"/>
        <w:jc w:val="center"/>
        <w:rPr>
          <w:rFonts w:ascii="GHEA Grapalat" w:hAnsi="GHEA Grapalat"/>
          <w:b/>
          <w:sz w:val="22"/>
          <w:szCs w:val="22"/>
          <w:vertAlign w:val="superscript"/>
          <w:lang w:val="hy-AM"/>
        </w:rPr>
      </w:pPr>
      <w:r w:rsidRPr="00604A7A">
        <w:rPr>
          <w:rFonts w:ascii="GHEA Grapalat" w:hAnsi="GHEA Grapalat"/>
          <w:b/>
          <w:sz w:val="22"/>
          <w:szCs w:val="22"/>
          <w:lang w:val="hy-AM"/>
        </w:rPr>
        <w:t>--------------------------------------------------------------------------------------------------------------------------</w:t>
      </w:r>
    </w:p>
    <w:p w:rsidR="007552FF" w:rsidRPr="00604A7A" w:rsidRDefault="007552FF" w:rsidP="007552FF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22"/>
          <w:szCs w:val="22"/>
          <w:vertAlign w:val="superscript"/>
          <w:lang w:val="hy-AM"/>
        </w:rPr>
      </w:pPr>
      <w:r w:rsidRPr="00604A7A">
        <w:rPr>
          <w:rFonts w:ascii="GHEA Grapalat" w:hAnsi="GHEA Grapalat"/>
          <w:noProof/>
          <w:sz w:val="22"/>
          <w:szCs w:val="22"/>
          <w:vertAlign w:val="superscript"/>
          <w:lang w:val="pt-BR"/>
        </w:rPr>
        <w:t>(</w:t>
      </w:r>
      <w:r>
        <w:rPr>
          <w:rFonts w:ascii="GHEA Grapalat" w:hAnsi="GHEA Grapalat"/>
          <w:noProof/>
          <w:color w:val="000000" w:themeColor="text1"/>
          <w:sz w:val="20"/>
          <w:vertAlign w:val="superscript"/>
          <w:lang w:val="ru-RU"/>
        </w:rPr>
        <w:t>Т. Гукасян</w:t>
      </w:r>
      <w:r w:rsidRPr="00604A7A">
        <w:rPr>
          <w:rFonts w:ascii="GHEA Grapalat" w:hAnsi="GHEA Grapalat"/>
          <w:noProof/>
          <w:sz w:val="22"/>
          <w:szCs w:val="22"/>
          <w:vertAlign w:val="superscript"/>
          <w:lang w:val="pt-BR"/>
        </w:rPr>
        <w:t>)</w:t>
      </w:r>
    </w:p>
    <w:p w:rsidR="007552FF" w:rsidRPr="00803F80" w:rsidRDefault="007552FF" w:rsidP="000F5AD9">
      <w:pPr>
        <w:pStyle w:val="BodyText2"/>
        <w:spacing w:line="276" w:lineRule="auto"/>
        <w:ind w:firstLine="450"/>
        <w:rPr>
          <w:rFonts w:ascii="GHEA Grapalat" w:hAnsi="GHEA Grapalat"/>
          <w:color w:val="202124"/>
          <w:lang w:val="ru-RU" w:eastAsia="en-US"/>
        </w:rPr>
      </w:pPr>
      <w:r w:rsidRPr="00BA5B69">
        <w:rPr>
          <w:rFonts w:ascii="GHEA Grapalat" w:hAnsi="GHEA Grapalat" w:cs="Sylfaen"/>
          <w:lang w:val="hy-AM"/>
        </w:rPr>
        <w:t xml:space="preserve"> </w:t>
      </w:r>
      <w:r w:rsidRPr="00BA5B69">
        <w:rPr>
          <w:rFonts w:ascii="GHEA Grapalat" w:hAnsi="GHEA Grapalat" w:cs="Arial"/>
          <w:lang w:val="hy-AM"/>
        </w:rPr>
        <w:t xml:space="preserve">2.1 </w:t>
      </w:r>
      <w:r w:rsidR="00F52EEF" w:rsidRPr="00F52EEF">
        <w:rPr>
          <w:rFonts w:ascii="GHEA Grapalat" w:hAnsi="GHEA Grapalat" w:cs="Arial"/>
          <w:lang w:val="hy-AM"/>
        </w:rPr>
        <w:t>В ходе рассмотрения заявки участника, занявшего первое место, она оценена как удовлетворительная.</w:t>
      </w:r>
      <w:r w:rsidR="00F52EEF" w:rsidRPr="00803F80">
        <w:rPr>
          <w:rFonts w:ascii="GHEA Grapalat" w:hAnsi="GHEA Grapalat" w:cs="Arial"/>
          <w:lang w:val="ru-RU"/>
        </w:rPr>
        <w:t xml:space="preserve"> </w:t>
      </w:r>
      <w:r w:rsidR="00595B73" w:rsidRPr="00BA5B69">
        <w:rPr>
          <w:rFonts w:ascii="GHEA Grapalat" w:hAnsi="GHEA Grapalat" w:cs="Times Armenian"/>
          <w:noProof/>
          <w:lang w:val="hy-AM"/>
        </w:rPr>
        <w:t xml:space="preserve">На основании подпункта 5 пункта 40 </w:t>
      </w:r>
      <w:r w:rsidR="00595B73" w:rsidRPr="00803F80">
        <w:rPr>
          <w:rFonts w:ascii="GHEA Grapalat" w:hAnsi="GHEA Grapalat"/>
          <w:color w:val="000000" w:themeColor="text1"/>
          <w:lang w:val="ru-RU"/>
        </w:rPr>
        <w:t>приказа Правительства РА от 04.05.2017г. утвержденного Решением № 526-Н</w:t>
      </w:r>
      <w:r w:rsidR="00595B73" w:rsidRPr="00BA5B69">
        <w:rPr>
          <w:rFonts w:ascii="GHEA Grapalat" w:hAnsi="GHEA Grapalat" w:cs="Times Armenian"/>
          <w:noProof/>
          <w:lang w:val="hy-AM"/>
        </w:rPr>
        <w:t xml:space="preserve"> «Организация процесса закупок» и оценочных листов, представленных оценочной комиссией</w:t>
      </w:r>
      <w:r w:rsidR="00595B73" w:rsidRPr="00803F80">
        <w:rPr>
          <w:rFonts w:ascii="GHEA Grapalat" w:hAnsi="GHEA Grapalat" w:cs="Times Armenian"/>
          <w:noProof/>
          <w:lang w:val="ru-RU"/>
        </w:rPr>
        <w:t xml:space="preserve"> </w:t>
      </w:r>
      <w:r w:rsidR="001817AE">
        <w:rPr>
          <w:rFonts w:ascii="GHEA Grapalat" w:hAnsi="GHEA Grapalat" w:cs="Times Armenian"/>
          <w:noProof/>
          <w:lang w:val="hy-AM"/>
        </w:rPr>
        <w:t>ООО «АРПАНИВ»</w:t>
      </w:r>
      <w:r w:rsidR="001817AE">
        <w:rPr>
          <w:rFonts w:ascii="GHEA Grapalat" w:hAnsi="GHEA Grapalat" w:cs="Times Armenian"/>
          <w:noProof/>
        </w:rPr>
        <w:t xml:space="preserve"> </w:t>
      </w:r>
      <w:r w:rsidR="00595B73" w:rsidRPr="00BA5B69">
        <w:rPr>
          <w:rFonts w:ascii="GHEA Grapalat" w:hAnsi="GHEA Grapalat" w:cs="Times Armenian"/>
          <w:noProof/>
          <w:lang w:val="hy-AM"/>
        </w:rPr>
        <w:t>признано выбранным участником</w:t>
      </w:r>
      <w:r w:rsidR="00595B73" w:rsidRPr="00803F80">
        <w:rPr>
          <w:rFonts w:ascii="GHEA Grapalat" w:hAnsi="GHEA Grapalat" w:cs="Times Armenian"/>
          <w:noProof/>
          <w:lang w:val="ru-RU"/>
        </w:rPr>
        <w:t>.</w:t>
      </w:r>
    </w:p>
    <w:p w:rsidR="007552FF" w:rsidRDefault="007552FF" w:rsidP="007552FF">
      <w:pPr>
        <w:pStyle w:val="ListParagraph"/>
        <w:tabs>
          <w:tab w:val="left" w:pos="0"/>
        </w:tabs>
        <w:spacing w:line="276" w:lineRule="auto"/>
        <w:ind w:left="0" w:firstLine="720"/>
        <w:jc w:val="both"/>
        <w:rPr>
          <w:rFonts w:ascii="GHEA Grapalat" w:hAnsi="GHEA Grapalat" w:cs="Times Armenian"/>
          <w:i/>
          <w:sz w:val="16"/>
          <w:szCs w:val="22"/>
          <w:lang w:val="hy-AM"/>
        </w:rPr>
      </w:pPr>
      <w:r>
        <w:rPr>
          <w:rFonts w:ascii="GHEA Grapalat" w:hAnsi="GHEA Grapalat"/>
          <w:i/>
          <w:sz w:val="14"/>
          <w:szCs w:val="14"/>
          <w:lang w:val="ru-RU"/>
        </w:rPr>
        <w:t xml:space="preserve">Принято решение: за – </w:t>
      </w:r>
      <w:r w:rsidR="00B4419B" w:rsidRPr="00803F80">
        <w:rPr>
          <w:rFonts w:ascii="GHEA Grapalat" w:hAnsi="GHEA Grapalat"/>
          <w:i/>
          <w:sz w:val="14"/>
          <w:szCs w:val="14"/>
          <w:lang w:val="ru-RU"/>
        </w:rPr>
        <w:t>5</w:t>
      </w:r>
      <w:r w:rsidRPr="00871AE2">
        <w:rPr>
          <w:rFonts w:ascii="GHEA Grapalat" w:hAnsi="GHEA Grapalat"/>
          <w:i/>
          <w:sz w:val="14"/>
          <w:szCs w:val="14"/>
          <w:lang w:val="ru-RU"/>
        </w:rPr>
        <w:t>, против – 0</w:t>
      </w:r>
      <w:r w:rsidR="009F4AB3">
        <w:rPr>
          <w:rFonts w:ascii="GHEA Grapalat" w:hAnsi="GHEA Grapalat" w:cs="Times Armenian"/>
          <w:i/>
          <w:sz w:val="16"/>
          <w:szCs w:val="22"/>
          <w:lang w:val="hy-AM"/>
        </w:rPr>
        <w:t>.</w:t>
      </w:r>
    </w:p>
    <w:p w:rsidR="009F4AB3" w:rsidRDefault="009F4AB3" w:rsidP="007552FF">
      <w:pPr>
        <w:pStyle w:val="ListParagraph"/>
        <w:tabs>
          <w:tab w:val="left" w:pos="0"/>
        </w:tabs>
        <w:spacing w:line="276" w:lineRule="auto"/>
        <w:ind w:left="0" w:firstLine="720"/>
        <w:jc w:val="both"/>
        <w:rPr>
          <w:rFonts w:ascii="GHEA Grapalat" w:hAnsi="GHEA Grapalat" w:cs="Times Armenian"/>
          <w:i/>
          <w:sz w:val="16"/>
          <w:szCs w:val="22"/>
          <w:lang w:val="hy-AM"/>
        </w:rPr>
      </w:pPr>
    </w:p>
    <w:p w:rsidR="009F4AB3" w:rsidRPr="00604A7A" w:rsidRDefault="009F4AB3" w:rsidP="007552FF">
      <w:pPr>
        <w:pStyle w:val="ListParagraph"/>
        <w:tabs>
          <w:tab w:val="left" w:pos="0"/>
        </w:tabs>
        <w:spacing w:line="276" w:lineRule="auto"/>
        <w:ind w:left="0" w:firstLine="720"/>
        <w:jc w:val="both"/>
        <w:rPr>
          <w:rFonts w:ascii="GHEA Grapalat" w:hAnsi="GHEA Grapalat" w:cs="Times Armenian"/>
          <w:i/>
          <w:sz w:val="16"/>
          <w:szCs w:val="22"/>
          <w:lang w:val="pt-BR"/>
        </w:rPr>
      </w:pPr>
    </w:p>
    <w:p w:rsidR="007552FF" w:rsidRDefault="007552FF" w:rsidP="001C0DBD">
      <w:pPr>
        <w:pStyle w:val="BodyText2"/>
        <w:ind w:left="3330"/>
        <w:rPr>
          <w:rFonts w:ascii="GHEA Grapalat" w:hAnsi="GHEA Grapalat"/>
          <w:sz w:val="22"/>
          <w:szCs w:val="22"/>
          <w:lang w:val="pt-BR"/>
        </w:rPr>
      </w:pPr>
    </w:p>
    <w:p w:rsidR="000E442F" w:rsidRPr="007552FF" w:rsidRDefault="000E442F" w:rsidP="001C0DBD">
      <w:pPr>
        <w:pStyle w:val="BodyText2"/>
        <w:ind w:left="3330"/>
        <w:rPr>
          <w:rFonts w:ascii="GHEA Grapalat" w:hAnsi="GHEA Grapalat"/>
          <w:sz w:val="22"/>
          <w:szCs w:val="22"/>
          <w:lang w:val="pt-BR"/>
        </w:rPr>
      </w:pPr>
    </w:p>
    <w:p w:rsidR="007552FF" w:rsidRPr="000E442F" w:rsidRDefault="000F5AD9" w:rsidP="000E442F">
      <w:pPr>
        <w:pStyle w:val="ListParagraph"/>
        <w:ind w:left="0"/>
        <w:jc w:val="center"/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</w:pPr>
      <w:r w:rsidRPr="000E442F">
        <w:rPr>
          <w:rFonts w:ascii="GHEA Grapalat" w:hAnsi="GHEA Grapalat"/>
          <w:b/>
          <w:sz w:val="22"/>
          <w:szCs w:val="22"/>
          <w:lang w:val="ru-RU"/>
        </w:rPr>
        <w:t>3.</w:t>
      </w:r>
      <w:r w:rsidR="000E442F" w:rsidRPr="000E442F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 xml:space="preserve"> О принятии решения о заключении контракта о государственных закупках</w:t>
      </w:r>
    </w:p>
    <w:p w:rsidR="007552FF" w:rsidRPr="00604A7A" w:rsidRDefault="007552FF" w:rsidP="007552FF">
      <w:pPr>
        <w:pStyle w:val="ListParagraph"/>
        <w:jc w:val="center"/>
        <w:rPr>
          <w:rFonts w:ascii="GHEA Grapalat" w:hAnsi="GHEA Grapalat"/>
          <w:b/>
          <w:sz w:val="22"/>
          <w:szCs w:val="22"/>
          <w:vertAlign w:val="superscript"/>
          <w:lang w:val="hy-AM"/>
        </w:rPr>
      </w:pPr>
      <w:r w:rsidRPr="00604A7A">
        <w:rPr>
          <w:rFonts w:ascii="GHEA Grapalat" w:hAnsi="GHEA Grapalat"/>
          <w:b/>
          <w:sz w:val="22"/>
          <w:szCs w:val="22"/>
          <w:lang w:val="hy-AM"/>
        </w:rPr>
        <w:t>--------------------------------------------------------------------------------------------------------------------------</w:t>
      </w:r>
    </w:p>
    <w:p w:rsidR="007552FF" w:rsidRDefault="007552FF" w:rsidP="007552FF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22"/>
          <w:szCs w:val="22"/>
          <w:vertAlign w:val="superscript"/>
          <w:lang w:val="pt-BR"/>
        </w:rPr>
      </w:pPr>
      <w:r w:rsidRPr="00604A7A">
        <w:rPr>
          <w:rFonts w:ascii="GHEA Grapalat" w:hAnsi="GHEA Grapalat"/>
          <w:noProof/>
          <w:sz w:val="22"/>
          <w:szCs w:val="22"/>
          <w:vertAlign w:val="superscript"/>
          <w:lang w:val="pt-BR"/>
        </w:rPr>
        <w:t>(</w:t>
      </w:r>
      <w:r>
        <w:rPr>
          <w:rFonts w:ascii="GHEA Grapalat" w:hAnsi="GHEA Grapalat"/>
          <w:noProof/>
          <w:color w:val="000000" w:themeColor="text1"/>
          <w:sz w:val="20"/>
          <w:vertAlign w:val="superscript"/>
          <w:lang w:val="ru-RU"/>
        </w:rPr>
        <w:t>Т. Гукасян</w:t>
      </w:r>
      <w:r w:rsidRPr="00604A7A">
        <w:rPr>
          <w:rFonts w:ascii="GHEA Grapalat" w:hAnsi="GHEA Grapalat"/>
          <w:noProof/>
          <w:sz w:val="22"/>
          <w:szCs w:val="22"/>
          <w:vertAlign w:val="superscript"/>
          <w:lang w:val="pt-BR"/>
        </w:rPr>
        <w:t>)</w:t>
      </w:r>
    </w:p>
    <w:p w:rsidR="000E442F" w:rsidRDefault="000E442F" w:rsidP="007552FF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22"/>
          <w:szCs w:val="22"/>
          <w:vertAlign w:val="superscript"/>
          <w:lang w:val="pt-BR"/>
        </w:rPr>
      </w:pPr>
    </w:p>
    <w:p w:rsidR="006D3893" w:rsidRPr="000F5AD9" w:rsidRDefault="006D3893" w:rsidP="000E442F">
      <w:pPr>
        <w:pStyle w:val="BodyText2"/>
        <w:spacing w:line="276" w:lineRule="auto"/>
        <w:ind w:firstLine="450"/>
        <w:rPr>
          <w:rFonts w:ascii="GHEA Grapalat" w:hAnsi="GHEA Grapalat" w:cs="Arial"/>
          <w:szCs w:val="22"/>
          <w:lang w:val="hy-AM"/>
        </w:rPr>
      </w:pPr>
      <w:r w:rsidRPr="000F5AD9">
        <w:rPr>
          <w:rFonts w:ascii="GHEA Grapalat" w:hAnsi="GHEA Grapalat" w:cs="Arial"/>
          <w:szCs w:val="22"/>
          <w:lang w:val="hy-AM"/>
        </w:rPr>
        <w:t xml:space="preserve">3.1 </w:t>
      </w:r>
      <w:r w:rsidR="000E442F" w:rsidRPr="00585236">
        <w:rPr>
          <w:rFonts w:ascii="GHEA Grapalat" w:hAnsi="GHEA Grapalat"/>
          <w:szCs w:val="22"/>
          <w:lang w:val="hy-AM"/>
        </w:rPr>
        <w:t>На основе</w:t>
      </w:r>
      <w:r w:rsidR="000E442F" w:rsidRPr="00585236">
        <w:rPr>
          <w:rFonts w:ascii="GHEA Grapalat" w:hAnsi="GHEA Grapalat"/>
          <w:szCs w:val="22"/>
          <w:lang w:val="ru-RU"/>
        </w:rPr>
        <w:t xml:space="preserve"> пункт</w:t>
      </w:r>
      <w:r w:rsidR="000E442F" w:rsidRPr="00585236">
        <w:rPr>
          <w:rFonts w:ascii="GHEA Grapalat" w:hAnsi="GHEA Grapalat"/>
          <w:szCs w:val="22"/>
          <w:lang w:val="hy-AM"/>
        </w:rPr>
        <w:t>а</w:t>
      </w:r>
      <w:r w:rsidR="000E442F" w:rsidRPr="00585236">
        <w:rPr>
          <w:rFonts w:ascii="GHEA Grapalat" w:hAnsi="GHEA Grapalat"/>
          <w:szCs w:val="22"/>
          <w:lang w:val="ru-RU"/>
        </w:rPr>
        <w:t xml:space="preserve"> 2.</w:t>
      </w:r>
      <w:r w:rsidR="000E442F" w:rsidRPr="00803F80">
        <w:rPr>
          <w:rFonts w:ascii="GHEA Grapalat" w:hAnsi="GHEA Grapalat"/>
          <w:szCs w:val="22"/>
          <w:lang w:val="ru-RU"/>
        </w:rPr>
        <w:t>1</w:t>
      </w:r>
      <w:r w:rsidR="000E442F" w:rsidRPr="00585236">
        <w:rPr>
          <w:rFonts w:ascii="GHEA Grapalat" w:hAnsi="GHEA Grapalat"/>
          <w:szCs w:val="22"/>
          <w:lang w:val="ru-RU"/>
        </w:rPr>
        <w:t xml:space="preserve"> данного протокола и част</w:t>
      </w:r>
      <w:r w:rsidR="000E442F" w:rsidRPr="00585236">
        <w:rPr>
          <w:rFonts w:ascii="GHEA Grapalat" w:hAnsi="GHEA Grapalat"/>
          <w:szCs w:val="22"/>
          <w:lang w:val="hy-AM"/>
        </w:rPr>
        <w:t xml:space="preserve">ей </w:t>
      </w:r>
      <w:r w:rsidR="000E442F" w:rsidRPr="00585236">
        <w:rPr>
          <w:rFonts w:ascii="GHEA Grapalat" w:hAnsi="GHEA Grapalat"/>
          <w:szCs w:val="22"/>
          <w:lang w:val="ru-RU"/>
        </w:rPr>
        <w:t>1</w:t>
      </w:r>
      <w:r w:rsidR="000E442F" w:rsidRPr="00585236">
        <w:rPr>
          <w:rFonts w:ascii="GHEA Grapalat" w:hAnsi="GHEA Grapalat"/>
          <w:szCs w:val="22"/>
          <w:lang w:val="hy-AM"/>
        </w:rPr>
        <w:t xml:space="preserve"> и 2</w:t>
      </w:r>
      <w:r w:rsidR="000E442F" w:rsidRPr="00585236">
        <w:rPr>
          <w:rFonts w:ascii="GHEA Grapalat" w:hAnsi="GHEA Grapalat"/>
          <w:szCs w:val="22"/>
          <w:lang w:val="ru-RU"/>
        </w:rPr>
        <w:t xml:space="preserve"> статьи 36 Закона</w:t>
      </w:r>
      <w:r w:rsidR="000E442F" w:rsidRPr="00803F80">
        <w:rPr>
          <w:rFonts w:ascii="GHEA Grapalat" w:hAnsi="GHEA Grapalat"/>
          <w:szCs w:val="22"/>
          <w:lang w:val="ru-RU"/>
        </w:rPr>
        <w:t xml:space="preserve"> </w:t>
      </w:r>
      <w:r w:rsidR="000E442F" w:rsidRPr="00585236">
        <w:rPr>
          <w:rFonts w:ascii="GHEA Grapalat" w:hAnsi="GHEA Grapalat"/>
          <w:szCs w:val="22"/>
          <w:lang w:val="ru-RU"/>
        </w:rPr>
        <w:t xml:space="preserve">оценочная комиссия решила </w:t>
      </w:r>
      <w:r w:rsidR="000E442F" w:rsidRPr="0021319C">
        <w:rPr>
          <w:rFonts w:ascii="GHEA Grapalat" w:hAnsi="GHEA Grapalat"/>
          <w:szCs w:val="22"/>
          <w:lang w:val="hy-AM"/>
        </w:rPr>
        <w:t xml:space="preserve">после </w:t>
      </w:r>
      <w:r w:rsidR="000E442F" w:rsidRPr="0021319C">
        <w:rPr>
          <w:rFonts w:ascii="GHEA Grapalat" w:hAnsi="GHEA Grapalat"/>
          <w:szCs w:val="22"/>
          <w:lang w:val="ru-RU"/>
        </w:rPr>
        <w:t xml:space="preserve">завершения </w:t>
      </w:r>
      <w:r w:rsidR="000E442F" w:rsidRPr="0021319C">
        <w:rPr>
          <w:rFonts w:ascii="GHEA Grapalat" w:hAnsi="GHEA Grapalat"/>
          <w:szCs w:val="22"/>
          <w:lang w:val="hy-AM"/>
        </w:rPr>
        <w:t>срока безд</w:t>
      </w:r>
      <w:r w:rsidR="000E442F" w:rsidRPr="0021319C">
        <w:rPr>
          <w:rFonts w:ascii="GHEA Grapalat" w:hAnsi="GHEA Grapalat"/>
          <w:szCs w:val="22"/>
          <w:lang w:val="ru-RU"/>
        </w:rPr>
        <w:t>еятельности</w:t>
      </w:r>
      <w:r w:rsidR="000E442F" w:rsidRPr="0021319C">
        <w:rPr>
          <w:rFonts w:ascii="GHEA Grapalat" w:hAnsi="GHEA Grapalat"/>
          <w:szCs w:val="22"/>
          <w:lang w:val="hy-AM"/>
        </w:rPr>
        <w:t xml:space="preserve"> </w:t>
      </w:r>
      <w:r w:rsidR="000E442F" w:rsidRPr="00585236">
        <w:rPr>
          <w:rFonts w:ascii="GHEA Grapalat" w:hAnsi="GHEA Grapalat"/>
          <w:szCs w:val="22"/>
          <w:lang w:val="ru-RU"/>
        </w:rPr>
        <w:t xml:space="preserve">предложить заключение договора </w:t>
      </w:r>
      <w:r w:rsidR="000E442F" w:rsidRPr="00585236">
        <w:rPr>
          <w:rFonts w:ascii="GHEA Grapalat" w:hAnsi="GHEA Grapalat"/>
          <w:color w:val="000000" w:themeColor="text1"/>
          <w:szCs w:val="22"/>
          <w:lang w:val="ru-RU"/>
        </w:rPr>
        <w:t>участника</w:t>
      </w:r>
      <w:r w:rsidR="000E442F" w:rsidRPr="00803F80">
        <w:rPr>
          <w:rFonts w:ascii="GHEA Grapalat" w:hAnsi="GHEA Grapalat"/>
          <w:color w:val="000000"/>
          <w:lang w:val="ru-RU" w:eastAsia="en-US"/>
        </w:rPr>
        <w:t xml:space="preserve"> </w:t>
      </w:r>
      <w:r w:rsidR="001817AE">
        <w:rPr>
          <w:rFonts w:ascii="GHEA Grapalat" w:hAnsi="GHEA Grapalat" w:cs="Times Armenian"/>
          <w:noProof/>
          <w:lang w:val="hy-AM"/>
        </w:rPr>
        <w:t>ООО «АРПАНИВ»</w:t>
      </w:r>
    </w:p>
    <w:p w:rsidR="00F5163B" w:rsidRDefault="00F5163B" w:rsidP="00F5163B">
      <w:pPr>
        <w:widowControl w:val="0"/>
        <w:tabs>
          <w:tab w:val="left" w:pos="1134"/>
        </w:tabs>
        <w:spacing w:after="160"/>
        <w:ind w:firstLine="567"/>
        <w:jc w:val="both"/>
        <w:rPr>
          <w:rFonts w:ascii="GHEA Grapalat" w:hAnsi="GHEA Grapalat"/>
          <w:i/>
          <w:sz w:val="14"/>
          <w:szCs w:val="14"/>
          <w:lang w:val="ru-RU"/>
        </w:rPr>
      </w:pPr>
      <w:r>
        <w:rPr>
          <w:rFonts w:ascii="GHEA Grapalat" w:hAnsi="GHEA Grapalat"/>
          <w:i/>
          <w:sz w:val="14"/>
          <w:szCs w:val="14"/>
          <w:lang w:val="ru-RU"/>
        </w:rPr>
        <w:t xml:space="preserve">Принято решение: за – </w:t>
      </w:r>
      <w:r w:rsidR="007552FF" w:rsidRPr="00803F80">
        <w:rPr>
          <w:rFonts w:ascii="GHEA Grapalat" w:hAnsi="GHEA Grapalat"/>
          <w:i/>
          <w:sz w:val="14"/>
          <w:szCs w:val="14"/>
          <w:lang w:val="ru-RU"/>
        </w:rPr>
        <w:t>5</w:t>
      </w:r>
      <w:r w:rsidRPr="00871AE2">
        <w:rPr>
          <w:rFonts w:ascii="GHEA Grapalat" w:hAnsi="GHEA Grapalat"/>
          <w:i/>
          <w:sz w:val="14"/>
          <w:szCs w:val="14"/>
          <w:lang w:val="ru-RU"/>
        </w:rPr>
        <w:t>, против – 0.</w:t>
      </w:r>
    </w:p>
    <w:p w:rsidR="00B50DC8" w:rsidRDefault="00B50DC8" w:rsidP="00F5163B">
      <w:pPr>
        <w:widowControl w:val="0"/>
        <w:tabs>
          <w:tab w:val="left" w:pos="1134"/>
        </w:tabs>
        <w:spacing w:after="160"/>
        <w:ind w:firstLine="567"/>
        <w:jc w:val="both"/>
        <w:rPr>
          <w:rFonts w:ascii="GHEA Grapalat" w:hAnsi="GHEA Grapalat"/>
          <w:i/>
          <w:sz w:val="14"/>
          <w:szCs w:val="14"/>
          <w:lang w:val="ru-RU"/>
        </w:rPr>
      </w:pPr>
    </w:p>
    <w:p w:rsidR="00B50DC8" w:rsidRPr="00B50DC8" w:rsidRDefault="00B50DC8" w:rsidP="00B50DC8">
      <w:pPr>
        <w:jc w:val="center"/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</w:pPr>
      <w:r w:rsidRPr="00803F80">
        <w:rPr>
          <w:rFonts w:ascii="GHEA Grapalat" w:hAnsi="GHEA Grapalat" w:cs="Sylfaen"/>
          <w:b/>
          <w:color w:val="000000" w:themeColor="text1"/>
          <w:sz w:val="22"/>
          <w:szCs w:val="22"/>
          <w:lang w:val="ru-RU"/>
        </w:rPr>
        <w:t xml:space="preserve">4. </w:t>
      </w:r>
      <w:r w:rsidRPr="00B50DC8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Об утверждении даты и места проведения следующего заседания комитета по процедуре закупки.</w:t>
      </w:r>
    </w:p>
    <w:p w:rsidR="00B50DC8" w:rsidRPr="00604A7A" w:rsidRDefault="00B50DC8" w:rsidP="00B50DC8">
      <w:pPr>
        <w:pStyle w:val="ListParagraph"/>
        <w:jc w:val="center"/>
        <w:rPr>
          <w:rFonts w:ascii="GHEA Grapalat" w:hAnsi="GHEA Grapalat"/>
          <w:b/>
          <w:sz w:val="22"/>
          <w:szCs w:val="22"/>
          <w:vertAlign w:val="superscript"/>
          <w:lang w:val="hy-AM"/>
        </w:rPr>
      </w:pPr>
      <w:r w:rsidRPr="00604A7A">
        <w:rPr>
          <w:rFonts w:ascii="GHEA Grapalat" w:hAnsi="GHEA Grapalat"/>
          <w:b/>
          <w:sz w:val="22"/>
          <w:szCs w:val="22"/>
          <w:lang w:val="hy-AM"/>
        </w:rPr>
        <w:t>--------------------------------------------------------------------------------------------------------------------------</w:t>
      </w:r>
    </w:p>
    <w:p w:rsidR="00B50DC8" w:rsidRPr="00B84B6C" w:rsidRDefault="00B50DC8" w:rsidP="00B50DC8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20"/>
          <w:vertAlign w:val="superscript"/>
          <w:lang w:val="hy-AM"/>
        </w:rPr>
      </w:pPr>
      <w:r w:rsidRPr="00B84B6C">
        <w:rPr>
          <w:rFonts w:ascii="GHEA Grapalat" w:hAnsi="GHEA Grapalat"/>
          <w:noProof/>
          <w:sz w:val="20"/>
          <w:vertAlign w:val="superscript"/>
          <w:lang w:val="hy-AM"/>
        </w:rPr>
        <w:t>(</w:t>
      </w:r>
      <w:r w:rsidRPr="00B84B6C">
        <w:rPr>
          <w:rFonts w:ascii="GHEA Grapalat" w:hAnsi="GHEA Grapalat"/>
          <w:noProof/>
          <w:color w:val="000000" w:themeColor="text1"/>
          <w:sz w:val="20"/>
          <w:vertAlign w:val="superscript"/>
          <w:lang w:val="hy-AM"/>
        </w:rPr>
        <w:t>Т. Гукасян</w:t>
      </w:r>
      <w:r w:rsidRPr="00B84B6C">
        <w:rPr>
          <w:rFonts w:ascii="GHEA Grapalat" w:hAnsi="GHEA Grapalat"/>
          <w:noProof/>
          <w:sz w:val="20"/>
          <w:vertAlign w:val="superscript"/>
          <w:lang w:val="hy-AM"/>
        </w:rPr>
        <w:t>)</w:t>
      </w:r>
    </w:p>
    <w:p w:rsidR="00B50DC8" w:rsidRPr="00604A7A" w:rsidRDefault="00B50DC8" w:rsidP="00B50DC8">
      <w:pPr>
        <w:pStyle w:val="BodyTextIndent3"/>
        <w:spacing w:line="240" w:lineRule="auto"/>
        <w:ind w:firstLine="562"/>
        <w:rPr>
          <w:rFonts w:ascii="GHEA Grapalat" w:hAnsi="GHEA Grapalat" w:cs="Times Armenian"/>
          <w:i/>
          <w:sz w:val="16"/>
          <w:szCs w:val="22"/>
          <w:lang w:val="pt-BR"/>
        </w:rPr>
      </w:pPr>
    </w:p>
    <w:p w:rsidR="00B50DC8" w:rsidRPr="00293503" w:rsidRDefault="00B50DC8" w:rsidP="00B50DC8">
      <w:pPr>
        <w:pStyle w:val="HTMLPreformatted"/>
        <w:shd w:val="clear" w:color="auto" w:fill="F8F9FA"/>
        <w:jc w:val="both"/>
        <w:rPr>
          <w:rFonts w:ascii="GHEA Grapalat" w:hAnsi="GHEA Grapalat" w:cs="Times Armenian"/>
          <w:noProof/>
          <w:szCs w:val="22"/>
          <w:lang w:val="hy-AM" w:eastAsia="ru-RU"/>
        </w:rPr>
      </w:pPr>
      <w:r w:rsidRPr="00803F80">
        <w:rPr>
          <w:rFonts w:ascii="GHEA Grapalat" w:hAnsi="GHEA Grapalat" w:cs="Arial"/>
          <w:szCs w:val="22"/>
          <w:lang w:val="ru-RU"/>
        </w:rPr>
        <w:t xml:space="preserve">    </w:t>
      </w:r>
      <w:r w:rsidRPr="00293503">
        <w:rPr>
          <w:rFonts w:ascii="GHEA Grapalat" w:hAnsi="GHEA Grapalat" w:cs="Arial"/>
          <w:szCs w:val="22"/>
          <w:lang w:val="hy-AM"/>
        </w:rPr>
        <w:t xml:space="preserve">4.1 </w:t>
      </w:r>
      <w:r w:rsidRPr="00293503">
        <w:rPr>
          <w:rFonts w:ascii="GHEA Grapalat" w:hAnsi="GHEA Grapalat" w:cs="Times Armenian"/>
          <w:noProof/>
          <w:szCs w:val="22"/>
          <w:lang w:val="hy-AM" w:eastAsia="ru-RU"/>
        </w:rPr>
        <w:t>Следующее заседание комиссии было созвано в день подписания договора о госзакупках в Комитете по градостроительству РА, с. Адрес: Ереван, Площадь Республики, Дом Правительства 3, 4-й этаж.</w:t>
      </w:r>
    </w:p>
    <w:p w:rsidR="00B50DC8" w:rsidRDefault="00B50DC8" w:rsidP="00B50DC8">
      <w:pPr>
        <w:pStyle w:val="ListParagraph"/>
        <w:tabs>
          <w:tab w:val="left" w:pos="0"/>
        </w:tabs>
        <w:spacing w:line="276" w:lineRule="auto"/>
        <w:ind w:left="0" w:firstLine="720"/>
        <w:jc w:val="both"/>
        <w:rPr>
          <w:rFonts w:ascii="GHEA Grapalat" w:hAnsi="GHEA Grapalat" w:cs="Times Armenian"/>
          <w:i/>
          <w:sz w:val="16"/>
          <w:szCs w:val="22"/>
          <w:lang w:val="hy-AM"/>
        </w:rPr>
      </w:pPr>
      <w:r>
        <w:rPr>
          <w:rFonts w:ascii="GHEA Grapalat" w:hAnsi="GHEA Grapalat"/>
          <w:i/>
          <w:noProof/>
          <w:sz w:val="14"/>
          <w:szCs w:val="14"/>
          <w:lang w:val="sq-AL"/>
        </w:rPr>
        <w:t xml:space="preserve">Принято решенипе: за – </w:t>
      </w:r>
      <w:r>
        <w:rPr>
          <w:rFonts w:ascii="GHEA Grapalat" w:hAnsi="GHEA Grapalat"/>
          <w:i/>
          <w:noProof/>
          <w:sz w:val="14"/>
          <w:szCs w:val="14"/>
        </w:rPr>
        <w:t>5</w:t>
      </w:r>
      <w:r>
        <w:rPr>
          <w:rFonts w:ascii="GHEA Grapalat" w:hAnsi="GHEA Grapalat"/>
          <w:i/>
          <w:noProof/>
          <w:sz w:val="14"/>
          <w:szCs w:val="14"/>
          <w:lang w:val="sq-AL"/>
        </w:rPr>
        <w:t>, против – 0</w:t>
      </w:r>
    </w:p>
    <w:p w:rsidR="00B50DC8" w:rsidRDefault="00B50DC8" w:rsidP="00F5163B">
      <w:pPr>
        <w:widowControl w:val="0"/>
        <w:tabs>
          <w:tab w:val="left" w:pos="1134"/>
        </w:tabs>
        <w:spacing w:after="160"/>
        <w:ind w:firstLine="567"/>
        <w:jc w:val="both"/>
        <w:rPr>
          <w:rFonts w:ascii="GHEA Grapalat" w:hAnsi="GHEA Grapalat"/>
          <w:i/>
          <w:sz w:val="14"/>
          <w:szCs w:val="14"/>
          <w:lang w:val="ru-RU"/>
        </w:rPr>
      </w:pPr>
    </w:p>
    <w:p w:rsidR="00847A10" w:rsidRPr="006C5B63" w:rsidRDefault="00847A10" w:rsidP="00F5163B">
      <w:pPr>
        <w:pStyle w:val="BodyText2"/>
        <w:ind w:firstLine="562"/>
        <w:rPr>
          <w:rFonts w:ascii="GHEA Grapalat" w:hAnsi="GHEA Grapalat"/>
          <w:i/>
          <w:noProof/>
          <w:sz w:val="14"/>
          <w:szCs w:val="14"/>
          <w:lang w:val="sq-AL"/>
        </w:rPr>
      </w:pPr>
    </w:p>
    <w:sectPr w:rsidR="00847A10" w:rsidRPr="006C5B63" w:rsidSect="00C259BA">
      <w:pgSz w:w="11909" w:h="16834" w:code="9"/>
      <w:pgMar w:top="450" w:right="749" w:bottom="426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5ED" w:rsidRDefault="008A55ED">
      <w:r>
        <w:separator/>
      </w:r>
    </w:p>
  </w:endnote>
  <w:endnote w:type="continuationSeparator" w:id="0">
    <w:p w:rsidR="008A55ED" w:rsidRDefault="008A5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5ED" w:rsidRDefault="008A55ED">
      <w:r>
        <w:separator/>
      </w:r>
    </w:p>
  </w:footnote>
  <w:footnote w:type="continuationSeparator" w:id="0">
    <w:p w:rsidR="008A55ED" w:rsidRDefault="008A5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CC440D8"/>
    <w:multiLevelType w:val="hybridMultilevel"/>
    <w:tmpl w:val="4BBA9EA4"/>
    <w:lvl w:ilvl="0" w:tplc="9F4CA016">
      <w:start w:val="1"/>
      <w:numFmt w:val="decimal"/>
      <w:lvlText w:val="%1."/>
      <w:lvlJc w:val="left"/>
      <w:pPr>
        <w:ind w:left="3330" w:hanging="360"/>
      </w:pPr>
      <w:rPr>
        <w:rFonts w:cs="Sylfaen" w:hint="default"/>
        <w:b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7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0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36937642"/>
    <w:multiLevelType w:val="multilevel"/>
    <w:tmpl w:val="45845B1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993" w:hanging="360"/>
      </w:pPr>
    </w:lvl>
    <w:lvl w:ilvl="2">
      <w:start w:val="1"/>
      <w:numFmt w:val="decimal"/>
      <w:lvlText w:val="%1.%2.%3"/>
      <w:lvlJc w:val="left"/>
      <w:pPr>
        <w:ind w:left="1986" w:hanging="720"/>
      </w:pPr>
    </w:lvl>
    <w:lvl w:ilvl="3">
      <w:start w:val="1"/>
      <w:numFmt w:val="decimal"/>
      <w:lvlText w:val="%1.%2.%3.%4"/>
      <w:lvlJc w:val="left"/>
      <w:pPr>
        <w:ind w:left="2979" w:hanging="1080"/>
      </w:pPr>
    </w:lvl>
    <w:lvl w:ilvl="4">
      <w:start w:val="1"/>
      <w:numFmt w:val="decimal"/>
      <w:lvlText w:val="%1.%2.%3.%4.%5"/>
      <w:lvlJc w:val="left"/>
      <w:pPr>
        <w:ind w:left="3612" w:hanging="1080"/>
      </w:pPr>
    </w:lvl>
    <w:lvl w:ilvl="5">
      <w:start w:val="1"/>
      <w:numFmt w:val="decimal"/>
      <w:lvlText w:val="%1.%2.%3.%4.%5.%6"/>
      <w:lvlJc w:val="left"/>
      <w:pPr>
        <w:ind w:left="4605" w:hanging="1440"/>
      </w:pPr>
    </w:lvl>
    <w:lvl w:ilvl="6">
      <w:start w:val="1"/>
      <w:numFmt w:val="decimal"/>
      <w:lvlText w:val="%1.%2.%3.%4.%5.%6.%7"/>
      <w:lvlJc w:val="left"/>
      <w:pPr>
        <w:ind w:left="5238" w:hanging="1440"/>
      </w:pPr>
    </w:lvl>
    <w:lvl w:ilvl="7">
      <w:start w:val="1"/>
      <w:numFmt w:val="decimal"/>
      <w:lvlText w:val="%1.%2.%3.%4.%5.%6.%7.%8"/>
      <w:lvlJc w:val="left"/>
      <w:pPr>
        <w:ind w:left="6231" w:hanging="1800"/>
      </w:pPr>
    </w:lvl>
    <w:lvl w:ilvl="8">
      <w:start w:val="1"/>
      <w:numFmt w:val="decimal"/>
      <w:lvlText w:val="%1.%2.%3.%4.%5.%6.%7.%8.%9"/>
      <w:lvlJc w:val="left"/>
      <w:pPr>
        <w:ind w:left="6864" w:hanging="1800"/>
      </w:pPr>
    </w:lvl>
  </w:abstractNum>
  <w:abstractNum w:abstractNumId="12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C3A4E13"/>
    <w:multiLevelType w:val="multilevel"/>
    <w:tmpl w:val="16FE52DE"/>
    <w:lvl w:ilvl="0">
      <w:start w:val="1"/>
      <w:numFmt w:val="decimal"/>
      <w:lvlText w:val="%1."/>
      <w:lvlJc w:val="left"/>
      <w:pPr>
        <w:ind w:left="922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642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2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2" w:hanging="1800"/>
      </w:pPr>
      <w:rPr>
        <w:rFonts w:hint="default"/>
      </w:rPr>
    </w:lvl>
  </w:abstractNum>
  <w:abstractNum w:abstractNumId="17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8" w15:restartNumberingAfterBreak="0">
    <w:nsid w:val="704D024F"/>
    <w:multiLevelType w:val="hybridMultilevel"/>
    <w:tmpl w:val="092E8120"/>
    <w:lvl w:ilvl="0" w:tplc="4AFE6708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9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1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4"/>
  </w:num>
  <w:num w:numId="4">
    <w:abstractNumId w:val="13"/>
  </w:num>
  <w:num w:numId="5">
    <w:abstractNumId w:val="8"/>
  </w:num>
  <w:num w:numId="6">
    <w:abstractNumId w:val="15"/>
  </w:num>
  <w:num w:numId="7">
    <w:abstractNumId w:val="23"/>
  </w:num>
  <w:num w:numId="8">
    <w:abstractNumId w:val="17"/>
  </w:num>
  <w:num w:numId="9">
    <w:abstractNumId w:val="20"/>
  </w:num>
  <w:num w:numId="10">
    <w:abstractNumId w:val="5"/>
  </w:num>
  <w:num w:numId="11">
    <w:abstractNumId w:val="7"/>
  </w:num>
  <w:num w:numId="12">
    <w:abstractNumId w:val="6"/>
  </w:num>
  <w:num w:numId="13">
    <w:abstractNumId w:val="12"/>
  </w:num>
  <w:num w:numId="14">
    <w:abstractNumId w:val="3"/>
  </w:num>
  <w:num w:numId="15">
    <w:abstractNumId w:val="9"/>
  </w:num>
  <w:num w:numId="16">
    <w:abstractNumId w:val="10"/>
  </w:num>
  <w:num w:numId="17">
    <w:abstractNumId w:val="14"/>
  </w:num>
  <w:num w:numId="18">
    <w:abstractNumId w:val="2"/>
  </w:num>
  <w:num w:numId="19">
    <w:abstractNumId w:val="22"/>
  </w:num>
  <w:num w:numId="20">
    <w:abstractNumId w:val="19"/>
  </w:num>
  <w:num w:numId="21">
    <w:abstractNumId w:val="0"/>
  </w:num>
  <w:num w:numId="22">
    <w:abstractNumId w:val="18"/>
  </w:num>
  <w:num w:numId="23">
    <w:abstractNumId w:val="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20"/>
    <w:rsid w:val="000003D9"/>
    <w:rsid w:val="000033CA"/>
    <w:rsid w:val="00004D12"/>
    <w:rsid w:val="0000596F"/>
    <w:rsid w:val="00005DBF"/>
    <w:rsid w:val="00010140"/>
    <w:rsid w:val="000102BD"/>
    <w:rsid w:val="00010F01"/>
    <w:rsid w:val="000114BB"/>
    <w:rsid w:val="00012EFE"/>
    <w:rsid w:val="00014F49"/>
    <w:rsid w:val="000154D8"/>
    <w:rsid w:val="00015ACC"/>
    <w:rsid w:val="00015D8E"/>
    <w:rsid w:val="00017884"/>
    <w:rsid w:val="000201A3"/>
    <w:rsid w:val="00020BF5"/>
    <w:rsid w:val="00021BA0"/>
    <w:rsid w:val="00023AA4"/>
    <w:rsid w:val="00026CF5"/>
    <w:rsid w:val="000304D0"/>
    <w:rsid w:val="00032BD1"/>
    <w:rsid w:val="000344D4"/>
    <w:rsid w:val="00035252"/>
    <w:rsid w:val="00037520"/>
    <w:rsid w:val="00037E00"/>
    <w:rsid w:val="0004324F"/>
    <w:rsid w:val="00044F0A"/>
    <w:rsid w:val="00047B88"/>
    <w:rsid w:val="00050C43"/>
    <w:rsid w:val="00053F76"/>
    <w:rsid w:val="000578AF"/>
    <w:rsid w:val="00060608"/>
    <w:rsid w:val="00060906"/>
    <w:rsid w:val="00060A81"/>
    <w:rsid w:val="000619A4"/>
    <w:rsid w:val="00061B0B"/>
    <w:rsid w:val="00071B20"/>
    <w:rsid w:val="00072110"/>
    <w:rsid w:val="0007642F"/>
    <w:rsid w:val="00082151"/>
    <w:rsid w:val="00085BA0"/>
    <w:rsid w:val="00087629"/>
    <w:rsid w:val="00091CAA"/>
    <w:rsid w:val="0009242B"/>
    <w:rsid w:val="00096352"/>
    <w:rsid w:val="000A1333"/>
    <w:rsid w:val="000A2AF4"/>
    <w:rsid w:val="000A34FA"/>
    <w:rsid w:val="000A7ADC"/>
    <w:rsid w:val="000B4FCE"/>
    <w:rsid w:val="000B5AFD"/>
    <w:rsid w:val="000B6024"/>
    <w:rsid w:val="000B75F3"/>
    <w:rsid w:val="000C33F4"/>
    <w:rsid w:val="000C3B56"/>
    <w:rsid w:val="000D49B7"/>
    <w:rsid w:val="000E1648"/>
    <w:rsid w:val="000E2E31"/>
    <w:rsid w:val="000E2F19"/>
    <w:rsid w:val="000E442F"/>
    <w:rsid w:val="000E5041"/>
    <w:rsid w:val="000E5363"/>
    <w:rsid w:val="000F5AD9"/>
    <w:rsid w:val="000F5C5D"/>
    <w:rsid w:val="000F617B"/>
    <w:rsid w:val="00100802"/>
    <w:rsid w:val="0010081E"/>
    <w:rsid w:val="001008F3"/>
    <w:rsid w:val="00102774"/>
    <w:rsid w:val="00103604"/>
    <w:rsid w:val="00110A00"/>
    <w:rsid w:val="00112753"/>
    <w:rsid w:val="00112F08"/>
    <w:rsid w:val="0011317F"/>
    <w:rsid w:val="00113B25"/>
    <w:rsid w:val="00114FC6"/>
    <w:rsid w:val="001204F5"/>
    <w:rsid w:val="00125DFA"/>
    <w:rsid w:val="001263A6"/>
    <w:rsid w:val="001270F4"/>
    <w:rsid w:val="00127298"/>
    <w:rsid w:val="0013679A"/>
    <w:rsid w:val="00140770"/>
    <w:rsid w:val="00146DC0"/>
    <w:rsid w:val="00147E71"/>
    <w:rsid w:val="00152F88"/>
    <w:rsid w:val="00156716"/>
    <w:rsid w:val="001567BF"/>
    <w:rsid w:val="00156F04"/>
    <w:rsid w:val="0016008D"/>
    <w:rsid w:val="001631E6"/>
    <w:rsid w:val="0016504E"/>
    <w:rsid w:val="00165358"/>
    <w:rsid w:val="0016698E"/>
    <w:rsid w:val="00167449"/>
    <w:rsid w:val="001728A8"/>
    <w:rsid w:val="001817AE"/>
    <w:rsid w:val="00182D50"/>
    <w:rsid w:val="001846FF"/>
    <w:rsid w:val="00185DAF"/>
    <w:rsid w:val="00190DA8"/>
    <w:rsid w:val="00194349"/>
    <w:rsid w:val="001A0EE1"/>
    <w:rsid w:val="001A1A4A"/>
    <w:rsid w:val="001A45E4"/>
    <w:rsid w:val="001A7B92"/>
    <w:rsid w:val="001B0991"/>
    <w:rsid w:val="001B15A2"/>
    <w:rsid w:val="001B1C60"/>
    <w:rsid w:val="001B27F9"/>
    <w:rsid w:val="001B77D4"/>
    <w:rsid w:val="001C06F3"/>
    <w:rsid w:val="001C0DBD"/>
    <w:rsid w:val="001C27A0"/>
    <w:rsid w:val="001D15B6"/>
    <w:rsid w:val="001D18AF"/>
    <w:rsid w:val="001D2AF5"/>
    <w:rsid w:val="001D3711"/>
    <w:rsid w:val="001D7117"/>
    <w:rsid w:val="001D75D4"/>
    <w:rsid w:val="001D78A3"/>
    <w:rsid w:val="001D7D5C"/>
    <w:rsid w:val="001E0D4B"/>
    <w:rsid w:val="001E1A0C"/>
    <w:rsid w:val="001E361E"/>
    <w:rsid w:val="001E3A26"/>
    <w:rsid w:val="001E7135"/>
    <w:rsid w:val="001F33E1"/>
    <w:rsid w:val="001F3A2C"/>
    <w:rsid w:val="001F6B56"/>
    <w:rsid w:val="00204A5D"/>
    <w:rsid w:val="00212793"/>
    <w:rsid w:val="00214413"/>
    <w:rsid w:val="002147D1"/>
    <w:rsid w:val="0021635D"/>
    <w:rsid w:val="00217F2F"/>
    <w:rsid w:val="00220A37"/>
    <w:rsid w:val="00222C6E"/>
    <w:rsid w:val="00222DD5"/>
    <w:rsid w:val="00223284"/>
    <w:rsid w:val="00224DD8"/>
    <w:rsid w:val="00225656"/>
    <w:rsid w:val="002413D5"/>
    <w:rsid w:val="00241D44"/>
    <w:rsid w:val="00250E75"/>
    <w:rsid w:val="00251842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5EA8"/>
    <w:rsid w:val="00265EDA"/>
    <w:rsid w:val="00267168"/>
    <w:rsid w:val="00271233"/>
    <w:rsid w:val="002717CB"/>
    <w:rsid w:val="00271852"/>
    <w:rsid w:val="00271C5D"/>
    <w:rsid w:val="00272AD9"/>
    <w:rsid w:val="00273264"/>
    <w:rsid w:val="0027364F"/>
    <w:rsid w:val="00273E29"/>
    <w:rsid w:val="00274553"/>
    <w:rsid w:val="0027533B"/>
    <w:rsid w:val="002756AD"/>
    <w:rsid w:val="0027762C"/>
    <w:rsid w:val="00281BDB"/>
    <w:rsid w:val="00282540"/>
    <w:rsid w:val="00285ED4"/>
    <w:rsid w:val="00287EE9"/>
    <w:rsid w:val="00290964"/>
    <w:rsid w:val="00292378"/>
    <w:rsid w:val="00293503"/>
    <w:rsid w:val="00294EFE"/>
    <w:rsid w:val="002B352F"/>
    <w:rsid w:val="002C4EDB"/>
    <w:rsid w:val="002C67BF"/>
    <w:rsid w:val="002D0198"/>
    <w:rsid w:val="002D0C43"/>
    <w:rsid w:val="002D144A"/>
    <w:rsid w:val="002E33A0"/>
    <w:rsid w:val="002F6EF6"/>
    <w:rsid w:val="002F7AF6"/>
    <w:rsid w:val="00305B26"/>
    <w:rsid w:val="00306627"/>
    <w:rsid w:val="00314BD9"/>
    <w:rsid w:val="003167D5"/>
    <w:rsid w:val="00323079"/>
    <w:rsid w:val="003233FE"/>
    <w:rsid w:val="00323CD8"/>
    <w:rsid w:val="0033524C"/>
    <w:rsid w:val="00337BDB"/>
    <w:rsid w:val="003407F6"/>
    <w:rsid w:val="00341832"/>
    <w:rsid w:val="00341AAB"/>
    <w:rsid w:val="00341F32"/>
    <w:rsid w:val="0034208D"/>
    <w:rsid w:val="0035166B"/>
    <w:rsid w:val="00353839"/>
    <w:rsid w:val="00355CAF"/>
    <w:rsid w:val="003579D0"/>
    <w:rsid w:val="00361281"/>
    <w:rsid w:val="00362792"/>
    <w:rsid w:val="0036443D"/>
    <w:rsid w:val="00365603"/>
    <w:rsid w:val="00367E8E"/>
    <w:rsid w:val="00371A33"/>
    <w:rsid w:val="00371A4B"/>
    <w:rsid w:val="00372ECE"/>
    <w:rsid w:val="00383398"/>
    <w:rsid w:val="00383A19"/>
    <w:rsid w:val="003850FA"/>
    <w:rsid w:val="00385F71"/>
    <w:rsid w:val="0038704A"/>
    <w:rsid w:val="00387281"/>
    <w:rsid w:val="00387D96"/>
    <w:rsid w:val="0039018E"/>
    <w:rsid w:val="0039047E"/>
    <w:rsid w:val="00391B17"/>
    <w:rsid w:val="0039282A"/>
    <w:rsid w:val="00395C5D"/>
    <w:rsid w:val="003962FA"/>
    <w:rsid w:val="00397899"/>
    <w:rsid w:val="003A1DFD"/>
    <w:rsid w:val="003A65F2"/>
    <w:rsid w:val="003A7C3F"/>
    <w:rsid w:val="003B07C3"/>
    <w:rsid w:val="003B27D3"/>
    <w:rsid w:val="003B3E1E"/>
    <w:rsid w:val="003C12A5"/>
    <w:rsid w:val="003C53FC"/>
    <w:rsid w:val="003C60A6"/>
    <w:rsid w:val="003C7A65"/>
    <w:rsid w:val="003D2C58"/>
    <w:rsid w:val="003D32F4"/>
    <w:rsid w:val="003D3CED"/>
    <w:rsid w:val="003D74B6"/>
    <w:rsid w:val="003E0908"/>
    <w:rsid w:val="003E1AEA"/>
    <w:rsid w:val="003E3B37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7091"/>
    <w:rsid w:val="004037C9"/>
    <w:rsid w:val="00404D7C"/>
    <w:rsid w:val="00404EB5"/>
    <w:rsid w:val="00406EEB"/>
    <w:rsid w:val="0041075E"/>
    <w:rsid w:val="0041215C"/>
    <w:rsid w:val="00412F96"/>
    <w:rsid w:val="004136A5"/>
    <w:rsid w:val="00415756"/>
    <w:rsid w:val="00417313"/>
    <w:rsid w:val="00421A46"/>
    <w:rsid w:val="004224D6"/>
    <w:rsid w:val="004237A8"/>
    <w:rsid w:val="004239DA"/>
    <w:rsid w:val="0042465B"/>
    <w:rsid w:val="004263A4"/>
    <w:rsid w:val="00426462"/>
    <w:rsid w:val="0042698B"/>
    <w:rsid w:val="0042765B"/>
    <w:rsid w:val="00427E44"/>
    <w:rsid w:val="00430F87"/>
    <w:rsid w:val="0043416D"/>
    <w:rsid w:val="00441524"/>
    <w:rsid w:val="00441CB0"/>
    <w:rsid w:val="00444AAA"/>
    <w:rsid w:val="00445861"/>
    <w:rsid w:val="00445AB1"/>
    <w:rsid w:val="00450F7D"/>
    <w:rsid w:val="00453B4B"/>
    <w:rsid w:val="00464D45"/>
    <w:rsid w:val="00465BED"/>
    <w:rsid w:val="004728E3"/>
    <w:rsid w:val="00474B5A"/>
    <w:rsid w:val="00477165"/>
    <w:rsid w:val="00480B0B"/>
    <w:rsid w:val="00481F9E"/>
    <w:rsid w:val="00482BA7"/>
    <w:rsid w:val="004859DA"/>
    <w:rsid w:val="00485AD5"/>
    <w:rsid w:val="00485DC1"/>
    <w:rsid w:val="00487A24"/>
    <w:rsid w:val="00487DA9"/>
    <w:rsid w:val="00490233"/>
    <w:rsid w:val="00492C2A"/>
    <w:rsid w:val="00492D6F"/>
    <w:rsid w:val="0049395C"/>
    <w:rsid w:val="00495298"/>
    <w:rsid w:val="004A0167"/>
    <w:rsid w:val="004A16A4"/>
    <w:rsid w:val="004A1C1E"/>
    <w:rsid w:val="004A20B6"/>
    <w:rsid w:val="004A34C1"/>
    <w:rsid w:val="004A3AAB"/>
    <w:rsid w:val="004A3CD2"/>
    <w:rsid w:val="004A4FD5"/>
    <w:rsid w:val="004A73F3"/>
    <w:rsid w:val="004A779F"/>
    <w:rsid w:val="004A7CB5"/>
    <w:rsid w:val="004B1771"/>
    <w:rsid w:val="004B69D5"/>
    <w:rsid w:val="004B7AC0"/>
    <w:rsid w:val="004B7B59"/>
    <w:rsid w:val="004C0997"/>
    <w:rsid w:val="004C162F"/>
    <w:rsid w:val="004C1C57"/>
    <w:rsid w:val="004C20FB"/>
    <w:rsid w:val="004C2DEB"/>
    <w:rsid w:val="004C3BF3"/>
    <w:rsid w:val="004C652B"/>
    <w:rsid w:val="004D2735"/>
    <w:rsid w:val="004D5564"/>
    <w:rsid w:val="004D6A3D"/>
    <w:rsid w:val="004D6D5D"/>
    <w:rsid w:val="004D7667"/>
    <w:rsid w:val="004E02C7"/>
    <w:rsid w:val="004E1834"/>
    <w:rsid w:val="004E35FF"/>
    <w:rsid w:val="004E3A12"/>
    <w:rsid w:val="004F2166"/>
    <w:rsid w:val="004F234C"/>
    <w:rsid w:val="004F6428"/>
    <w:rsid w:val="004F66CE"/>
    <w:rsid w:val="0050181A"/>
    <w:rsid w:val="00505859"/>
    <w:rsid w:val="005068C6"/>
    <w:rsid w:val="00506B8F"/>
    <w:rsid w:val="00510770"/>
    <w:rsid w:val="00515748"/>
    <w:rsid w:val="00515D12"/>
    <w:rsid w:val="00516545"/>
    <w:rsid w:val="005170AF"/>
    <w:rsid w:val="005210CF"/>
    <w:rsid w:val="00522DAD"/>
    <w:rsid w:val="00523108"/>
    <w:rsid w:val="00523752"/>
    <w:rsid w:val="00525062"/>
    <w:rsid w:val="00530C69"/>
    <w:rsid w:val="005320F0"/>
    <w:rsid w:val="0053219E"/>
    <w:rsid w:val="00534230"/>
    <w:rsid w:val="005358D2"/>
    <w:rsid w:val="00541424"/>
    <w:rsid w:val="00541695"/>
    <w:rsid w:val="00541990"/>
    <w:rsid w:val="00543099"/>
    <w:rsid w:val="00544C87"/>
    <w:rsid w:val="00546117"/>
    <w:rsid w:val="00547504"/>
    <w:rsid w:val="00547D12"/>
    <w:rsid w:val="00551921"/>
    <w:rsid w:val="00553843"/>
    <w:rsid w:val="00560073"/>
    <w:rsid w:val="005602A5"/>
    <w:rsid w:val="00560CBD"/>
    <w:rsid w:val="005626BF"/>
    <w:rsid w:val="005638DF"/>
    <w:rsid w:val="0056461A"/>
    <w:rsid w:val="00565254"/>
    <w:rsid w:val="00565BEC"/>
    <w:rsid w:val="0057086D"/>
    <w:rsid w:val="0057097E"/>
    <w:rsid w:val="00572B52"/>
    <w:rsid w:val="00574716"/>
    <w:rsid w:val="00575949"/>
    <w:rsid w:val="00576506"/>
    <w:rsid w:val="00577A5D"/>
    <w:rsid w:val="0058052D"/>
    <w:rsid w:val="0058109F"/>
    <w:rsid w:val="005811A3"/>
    <w:rsid w:val="00581EFD"/>
    <w:rsid w:val="00582839"/>
    <w:rsid w:val="00583F6B"/>
    <w:rsid w:val="00585E61"/>
    <w:rsid w:val="00587BAB"/>
    <w:rsid w:val="005900D3"/>
    <w:rsid w:val="00593A2A"/>
    <w:rsid w:val="00595942"/>
    <w:rsid w:val="00595B73"/>
    <w:rsid w:val="00595DDC"/>
    <w:rsid w:val="005961A6"/>
    <w:rsid w:val="005A0135"/>
    <w:rsid w:val="005A0A3B"/>
    <w:rsid w:val="005A1BFA"/>
    <w:rsid w:val="005A1F38"/>
    <w:rsid w:val="005A3020"/>
    <w:rsid w:val="005A7061"/>
    <w:rsid w:val="005B0936"/>
    <w:rsid w:val="005B0CE1"/>
    <w:rsid w:val="005B1699"/>
    <w:rsid w:val="005B35F7"/>
    <w:rsid w:val="005B4961"/>
    <w:rsid w:val="005B58EE"/>
    <w:rsid w:val="005B59C9"/>
    <w:rsid w:val="005C37F8"/>
    <w:rsid w:val="005D0F02"/>
    <w:rsid w:val="005D6534"/>
    <w:rsid w:val="005D6B79"/>
    <w:rsid w:val="005E073D"/>
    <w:rsid w:val="005E087A"/>
    <w:rsid w:val="005F0FE5"/>
    <w:rsid w:val="005F182D"/>
    <w:rsid w:val="005F2A84"/>
    <w:rsid w:val="005F37AA"/>
    <w:rsid w:val="005F4A08"/>
    <w:rsid w:val="006042E9"/>
    <w:rsid w:val="006054C3"/>
    <w:rsid w:val="00606348"/>
    <w:rsid w:val="00607864"/>
    <w:rsid w:val="00610781"/>
    <w:rsid w:val="006108E6"/>
    <w:rsid w:val="00610A60"/>
    <w:rsid w:val="00612D82"/>
    <w:rsid w:val="006149F1"/>
    <w:rsid w:val="00616A39"/>
    <w:rsid w:val="006204E6"/>
    <w:rsid w:val="00622D9E"/>
    <w:rsid w:val="00623A05"/>
    <w:rsid w:val="00623B3A"/>
    <w:rsid w:val="00627AE2"/>
    <w:rsid w:val="006300E1"/>
    <w:rsid w:val="00630834"/>
    <w:rsid w:val="00630DF2"/>
    <w:rsid w:val="0063191B"/>
    <w:rsid w:val="00632023"/>
    <w:rsid w:val="00637B45"/>
    <w:rsid w:val="00653E8D"/>
    <w:rsid w:val="00656AB4"/>
    <w:rsid w:val="0066041C"/>
    <w:rsid w:val="006666DD"/>
    <w:rsid w:val="00667FAD"/>
    <w:rsid w:val="00672C57"/>
    <w:rsid w:val="00672E52"/>
    <w:rsid w:val="006771E2"/>
    <w:rsid w:val="0067766C"/>
    <w:rsid w:val="006837E7"/>
    <w:rsid w:val="00685EFA"/>
    <w:rsid w:val="0069126C"/>
    <w:rsid w:val="0069488A"/>
    <w:rsid w:val="0069510E"/>
    <w:rsid w:val="0069611A"/>
    <w:rsid w:val="006A16E6"/>
    <w:rsid w:val="006A5564"/>
    <w:rsid w:val="006A58F7"/>
    <w:rsid w:val="006B0C77"/>
    <w:rsid w:val="006B1802"/>
    <w:rsid w:val="006B3CC1"/>
    <w:rsid w:val="006B3F54"/>
    <w:rsid w:val="006B55FB"/>
    <w:rsid w:val="006B5A44"/>
    <w:rsid w:val="006B704F"/>
    <w:rsid w:val="006C2936"/>
    <w:rsid w:val="006C40F9"/>
    <w:rsid w:val="006C5B63"/>
    <w:rsid w:val="006C66A3"/>
    <w:rsid w:val="006C67D3"/>
    <w:rsid w:val="006D3893"/>
    <w:rsid w:val="006E41AA"/>
    <w:rsid w:val="006E6FDB"/>
    <w:rsid w:val="0070041B"/>
    <w:rsid w:val="00700B59"/>
    <w:rsid w:val="0070413C"/>
    <w:rsid w:val="007052CD"/>
    <w:rsid w:val="00705CF4"/>
    <w:rsid w:val="007078DE"/>
    <w:rsid w:val="00712016"/>
    <w:rsid w:val="0071212B"/>
    <w:rsid w:val="007136BD"/>
    <w:rsid w:val="00716A5C"/>
    <w:rsid w:val="00716F28"/>
    <w:rsid w:val="00717C05"/>
    <w:rsid w:val="0072222F"/>
    <w:rsid w:val="00725904"/>
    <w:rsid w:val="00730FE9"/>
    <w:rsid w:val="00732261"/>
    <w:rsid w:val="00732B9B"/>
    <w:rsid w:val="00732E3A"/>
    <w:rsid w:val="00733C09"/>
    <w:rsid w:val="007378BF"/>
    <w:rsid w:val="00741667"/>
    <w:rsid w:val="007439FE"/>
    <w:rsid w:val="007446E7"/>
    <w:rsid w:val="00747736"/>
    <w:rsid w:val="00751E99"/>
    <w:rsid w:val="00752FE2"/>
    <w:rsid w:val="007552FF"/>
    <w:rsid w:val="007601D4"/>
    <w:rsid w:val="00761B6F"/>
    <w:rsid w:val="00762068"/>
    <w:rsid w:val="00764663"/>
    <w:rsid w:val="0077046C"/>
    <w:rsid w:val="007706F7"/>
    <w:rsid w:val="007746F2"/>
    <w:rsid w:val="00777C0D"/>
    <w:rsid w:val="007800A9"/>
    <w:rsid w:val="007836AD"/>
    <w:rsid w:val="0078470E"/>
    <w:rsid w:val="00785280"/>
    <w:rsid w:val="00786675"/>
    <w:rsid w:val="0079101B"/>
    <w:rsid w:val="00791EAE"/>
    <w:rsid w:val="00793832"/>
    <w:rsid w:val="007940BF"/>
    <w:rsid w:val="007955A3"/>
    <w:rsid w:val="0079564C"/>
    <w:rsid w:val="00795DB4"/>
    <w:rsid w:val="00797377"/>
    <w:rsid w:val="007A703C"/>
    <w:rsid w:val="007B2FF6"/>
    <w:rsid w:val="007B469E"/>
    <w:rsid w:val="007B6B24"/>
    <w:rsid w:val="007C2221"/>
    <w:rsid w:val="007C2FC6"/>
    <w:rsid w:val="007C32BD"/>
    <w:rsid w:val="007C5C32"/>
    <w:rsid w:val="007C604A"/>
    <w:rsid w:val="007C74AA"/>
    <w:rsid w:val="007D19BF"/>
    <w:rsid w:val="007D1AF7"/>
    <w:rsid w:val="007D39C0"/>
    <w:rsid w:val="007D5A72"/>
    <w:rsid w:val="007D6EA8"/>
    <w:rsid w:val="007E274A"/>
    <w:rsid w:val="007E2D87"/>
    <w:rsid w:val="007E3263"/>
    <w:rsid w:val="007E49C9"/>
    <w:rsid w:val="007F2361"/>
    <w:rsid w:val="007F3A63"/>
    <w:rsid w:val="007F4B7E"/>
    <w:rsid w:val="007F59E8"/>
    <w:rsid w:val="007F676C"/>
    <w:rsid w:val="007F7C27"/>
    <w:rsid w:val="00803390"/>
    <w:rsid w:val="00803E41"/>
    <w:rsid w:val="00803F80"/>
    <w:rsid w:val="00804171"/>
    <w:rsid w:val="00806576"/>
    <w:rsid w:val="00810E0A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313E2"/>
    <w:rsid w:val="00834A81"/>
    <w:rsid w:val="008410F9"/>
    <w:rsid w:val="00841647"/>
    <w:rsid w:val="00842A1C"/>
    <w:rsid w:val="00845958"/>
    <w:rsid w:val="00847888"/>
    <w:rsid w:val="00847A10"/>
    <w:rsid w:val="00850DFE"/>
    <w:rsid w:val="00852B43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AE2"/>
    <w:rsid w:val="00871DAD"/>
    <w:rsid w:val="008727FE"/>
    <w:rsid w:val="008738ED"/>
    <w:rsid w:val="00873F78"/>
    <w:rsid w:val="008766B7"/>
    <w:rsid w:val="00876FE1"/>
    <w:rsid w:val="008839EB"/>
    <w:rsid w:val="008851F5"/>
    <w:rsid w:val="0088542A"/>
    <w:rsid w:val="008866E1"/>
    <w:rsid w:val="00886AF9"/>
    <w:rsid w:val="00886B7C"/>
    <w:rsid w:val="00892978"/>
    <w:rsid w:val="00893D3F"/>
    <w:rsid w:val="00894D1A"/>
    <w:rsid w:val="0089647E"/>
    <w:rsid w:val="00897C26"/>
    <w:rsid w:val="008A1587"/>
    <w:rsid w:val="008A51F6"/>
    <w:rsid w:val="008A55ED"/>
    <w:rsid w:val="008B3A20"/>
    <w:rsid w:val="008B624E"/>
    <w:rsid w:val="008C3A6D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900C89"/>
    <w:rsid w:val="00900E23"/>
    <w:rsid w:val="009018C8"/>
    <w:rsid w:val="009044EA"/>
    <w:rsid w:val="009046AD"/>
    <w:rsid w:val="00904BF2"/>
    <w:rsid w:val="009106F0"/>
    <w:rsid w:val="009112B8"/>
    <w:rsid w:val="009115F0"/>
    <w:rsid w:val="00911D5F"/>
    <w:rsid w:val="009135A1"/>
    <w:rsid w:val="00914FB5"/>
    <w:rsid w:val="00917848"/>
    <w:rsid w:val="00921430"/>
    <w:rsid w:val="00921E34"/>
    <w:rsid w:val="00922120"/>
    <w:rsid w:val="00924180"/>
    <w:rsid w:val="00925BA5"/>
    <w:rsid w:val="0092614E"/>
    <w:rsid w:val="00926699"/>
    <w:rsid w:val="009269E2"/>
    <w:rsid w:val="00927029"/>
    <w:rsid w:val="009307E6"/>
    <w:rsid w:val="00931F7D"/>
    <w:rsid w:val="00932A72"/>
    <w:rsid w:val="0093464F"/>
    <w:rsid w:val="0093557D"/>
    <w:rsid w:val="00936EF5"/>
    <w:rsid w:val="00937429"/>
    <w:rsid w:val="00940F44"/>
    <w:rsid w:val="0094288C"/>
    <w:rsid w:val="009449CF"/>
    <w:rsid w:val="009528A0"/>
    <w:rsid w:val="00953B27"/>
    <w:rsid w:val="00954F4A"/>
    <w:rsid w:val="00955136"/>
    <w:rsid w:val="00955E2E"/>
    <w:rsid w:val="00962F7E"/>
    <w:rsid w:val="00962FDE"/>
    <w:rsid w:val="00964026"/>
    <w:rsid w:val="009652FE"/>
    <w:rsid w:val="00967BB2"/>
    <w:rsid w:val="00970E2F"/>
    <w:rsid w:val="00972754"/>
    <w:rsid w:val="00974C0F"/>
    <w:rsid w:val="0098269D"/>
    <w:rsid w:val="00983142"/>
    <w:rsid w:val="00987515"/>
    <w:rsid w:val="009877F3"/>
    <w:rsid w:val="00992D62"/>
    <w:rsid w:val="00992FEF"/>
    <w:rsid w:val="00994994"/>
    <w:rsid w:val="00994E48"/>
    <w:rsid w:val="00995A1A"/>
    <w:rsid w:val="009A222B"/>
    <w:rsid w:val="009A30AC"/>
    <w:rsid w:val="009A57C8"/>
    <w:rsid w:val="009A7BB1"/>
    <w:rsid w:val="009B0673"/>
    <w:rsid w:val="009B1274"/>
    <w:rsid w:val="009B246C"/>
    <w:rsid w:val="009B7686"/>
    <w:rsid w:val="009B7F87"/>
    <w:rsid w:val="009C0386"/>
    <w:rsid w:val="009C4F79"/>
    <w:rsid w:val="009D061D"/>
    <w:rsid w:val="009D1B0E"/>
    <w:rsid w:val="009D3BE0"/>
    <w:rsid w:val="009D5368"/>
    <w:rsid w:val="009E1061"/>
    <w:rsid w:val="009E178E"/>
    <w:rsid w:val="009E2E8E"/>
    <w:rsid w:val="009E38A8"/>
    <w:rsid w:val="009E481E"/>
    <w:rsid w:val="009E6AC5"/>
    <w:rsid w:val="009F1B77"/>
    <w:rsid w:val="009F4AB3"/>
    <w:rsid w:val="009F5533"/>
    <w:rsid w:val="009F6C26"/>
    <w:rsid w:val="009F6EC4"/>
    <w:rsid w:val="009F7005"/>
    <w:rsid w:val="00A00824"/>
    <w:rsid w:val="00A065EC"/>
    <w:rsid w:val="00A06BD0"/>
    <w:rsid w:val="00A079E5"/>
    <w:rsid w:val="00A11540"/>
    <w:rsid w:val="00A13F97"/>
    <w:rsid w:val="00A15A76"/>
    <w:rsid w:val="00A16854"/>
    <w:rsid w:val="00A21C74"/>
    <w:rsid w:val="00A222A0"/>
    <w:rsid w:val="00A22E2B"/>
    <w:rsid w:val="00A23DCF"/>
    <w:rsid w:val="00A24707"/>
    <w:rsid w:val="00A2496B"/>
    <w:rsid w:val="00A301DB"/>
    <w:rsid w:val="00A3128A"/>
    <w:rsid w:val="00A35D4B"/>
    <w:rsid w:val="00A37A6C"/>
    <w:rsid w:val="00A37C28"/>
    <w:rsid w:val="00A41145"/>
    <w:rsid w:val="00A4116B"/>
    <w:rsid w:val="00A427C0"/>
    <w:rsid w:val="00A461F0"/>
    <w:rsid w:val="00A52FD0"/>
    <w:rsid w:val="00A5462A"/>
    <w:rsid w:val="00A62A15"/>
    <w:rsid w:val="00A62D54"/>
    <w:rsid w:val="00A631CD"/>
    <w:rsid w:val="00A634D3"/>
    <w:rsid w:val="00A64BB9"/>
    <w:rsid w:val="00A716F6"/>
    <w:rsid w:val="00A7313F"/>
    <w:rsid w:val="00A753D7"/>
    <w:rsid w:val="00A758FA"/>
    <w:rsid w:val="00A82FE9"/>
    <w:rsid w:val="00A84EE6"/>
    <w:rsid w:val="00A850FF"/>
    <w:rsid w:val="00A86962"/>
    <w:rsid w:val="00A87CFD"/>
    <w:rsid w:val="00A90962"/>
    <w:rsid w:val="00A92969"/>
    <w:rsid w:val="00A93192"/>
    <w:rsid w:val="00AA7E12"/>
    <w:rsid w:val="00AB0ECD"/>
    <w:rsid w:val="00AB2848"/>
    <w:rsid w:val="00AB5BE2"/>
    <w:rsid w:val="00AB6608"/>
    <w:rsid w:val="00AC0465"/>
    <w:rsid w:val="00AC095D"/>
    <w:rsid w:val="00AC1877"/>
    <w:rsid w:val="00AC3528"/>
    <w:rsid w:val="00AC423F"/>
    <w:rsid w:val="00AC5C1F"/>
    <w:rsid w:val="00AC5DCA"/>
    <w:rsid w:val="00AC6DA7"/>
    <w:rsid w:val="00AD0A50"/>
    <w:rsid w:val="00AD1124"/>
    <w:rsid w:val="00AD157F"/>
    <w:rsid w:val="00AD1DB0"/>
    <w:rsid w:val="00AD38BA"/>
    <w:rsid w:val="00AD6260"/>
    <w:rsid w:val="00AD72AB"/>
    <w:rsid w:val="00AE1259"/>
    <w:rsid w:val="00AE4630"/>
    <w:rsid w:val="00AE4FEF"/>
    <w:rsid w:val="00AE5017"/>
    <w:rsid w:val="00AE77D3"/>
    <w:rsid w:val="00AF0F29"/>
    <w:rsid w:val="00AF2B86"/>
    <w:rsid w:val="00AF6355"/>
    <w:rsid w:val="00B04279"/>
    <w:rsid w:val="00B05AD5"/>
    <w:rsid w:val="00B07CFC"/>
    <w:rsid w:val="00B10D69"/>
    <w:rsid w:val="00B10DEC"/>
    <w:rsid w:val="00B13FF1"/>
    <w:rsid w:val="00B1467B"/>
    <w:rsid w:val="00B1565D"/>
    <w:rsid w:val="00B16450"/>
    <w:rsid w:val="00B23E13"/>
    <w:rsid w:val="00B25CD8"/>
    <w:rsid w:val="00B25D7A"/>
    <w:rsid w:val="00B27BE2"/>
    <w:rsid w:val="00B3020F"/>
    <w:rsid w:val="00B33020"/>
    <w:rsid w:val="00B33BDF"/>
    <w:rsid w:val="00B4294D"/>
    <w:rsid w:val="00B4419B"/>
    <w:rsid w:val="00B47CEC"/>
    <w:rsid w:val="00B50DC8"/>
    <w:rsid w:val="00B51C68"/>
    <w:rsid w:val="00B51E43"/>
    <w:rsid w:val="00B53E2A"/>
    <w:rsid w:val="00B54180"/>
    <w:rsid w:val="00B544CE"/>
    <w:rsid w:val="00B560B9"/>
    <w:rsid w:val="00B5756A"/>
    <w:rsid w:val="00B6419A"/>
    <w:rsid w:val="00B72168"/>
    <w:rsid w:val="00B7232A"/>
    <w:rsid w:val="00B7269E"/>
    <w:rsid w:val="00B7387B"/>
    <w:rsid w:val="00B75987"/>
    <w:rsid w:val="00B806DE"/>
    <w:rsid w:val="00B81D38"/>
    <w:rsid w:val="00B82382"/>
    <w:rsid w:val="00B84D96"/>
    <w:rsid w:val="00B86F72"/>
    <w:rsid w:val="00B905E3"/>
    <w:rsid w:val="00B93956"/>
    <w:rsid w:val="00BA1158"/>
    <w:rsid w:val="00BA1311"/>
    <w:rsid w:val="00BA1FE9"/>
    <w:rsid w:val="00BA2E69"/>
    <w:rsid w:val="00BA5B69"/>
    <w:rsid w:val="00BA7F53"/>
    <w:rsid w:val="00BB0021"/>
    <w:rsid w:val="00BB0B08"/>
    <w:rsid w:val="00BB0C6C"/>
    <w:rsid w:val="00BB1E11"/>
    <w:rsid w:val="00BB2F13"/>
    <w:rsid w:val="00BB301D"/>
    <w:rsid w:val="00BB7860"/>
    <w:rsid w:val="00BB7D40"/>
    <w:rsid w:val="00BC0BFA"/>
    <w:rsid w:val="00BC4F60"/>
    <w:rsid w:val="00BC730C"/>
    <w:rsid w:val="00BD1DD6"/>
    <w:rsid w:val="00BD6061"/>
    <w:rsid w:val="00BD7136"/>
    <w:rsid w:val="00BD758C"/>
    <w:rsid w:val="00BD7C5E"/>
    <w:rsid w:val="00BE75B6"/>
    <w:rsid w:val="00BF17F7"/>
    <w:rsid w:val="00BF2C43"/>
    <w:rsid w:val="00BF3F25"/>
    <w:rsid w:val="00BF6144"/>
    <w:rsid w:val="00C01889"/>
    <w:rsid w:val="00C038FE"/>
    <w:rsid w:val="00C04B68"/>
    <w:rsid w:val="00C0646C"/>
    <w:rsid w:val="00C07192"/>
    <w:rsid w:val="00C1109F"/>
    <w:rsid w:val="00C112FB"/>
    <w:rsid w:val="00C11409"/>
    <w:rsid w:val="00C12559"/>
    <w:rsid w:val="00C1619F"/>
    <w:rsid w:val="00C2199A"/>
    <w:rsid w:val="00C24437"/>
    <w:rsid w:val="00C24770"/>
    <w:rsid w:val="00C247B9"/>
    <w:rsid w:val="00C259BA"/>
    <w:rsid w:val="00C25E9C"/>
    <w:rsid w:val="00C26C35"/>
    <w:rsid w:val="00C27049"/>
    <w:rsid w:val="00C27296"/>
    <w:rsid w:val="00C300B0"/>
    <w:rsid w:val="00C30EAC"/>
    <w:rsid w:val="00C31C84"/>
    <w:rsid w:val="00C32938"/>
    <w:rsid w:val="00C34B5C"/>
    <w:rsid w:val="00C34EA6"/>
    <w:rsid w:val="00C35204"/>
    <w:rsid w:val="00C35D24"/>
    <w:rsid w:val="00C3606E"/>
    <w:rsid w:val="00C375C7"/>
    <w:rsid w:val="00C37AF3"/>
    <w:rsid w:val="00C40128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29D2"/>
    <w:rsid w:val="00C63648"/>
    <w:rsid w:val="00C6449A"/>
    <w:rsid w:val="00C670F8"/>
    <w:rsid w:val="00C720A9"/>
    <w:rsid w:val="00C749C5"/>
    <w:rsid w:val="00C754B3"/>
    <w:rsid w:val="00C76094"/>
    <w:rsid w:val="00C779B5"/>
    <w:rsid w:val="00C81DEA"/>
    <w:rsid w:val="00C94E9A"/>
    <w:rsid w:val="00C963AF"/>
    <w:rsid w:val="00CA08E9"/>
    <w:rsid w:val="00CA2DE3"/>
    <w:rsid w:val="00CA68C4"/>
    <w:rsid w:val="00CA6C9E"/>
    <w:rsid w:val="00CB01AC"/>
    <w:rsid w:val="00CB321E"/>
    <w:rsid w:val="00CB35A2"/>
    <w:rsid w:val="00CB3802"/>
    <w:rsid w:val="00CB4758"/>
    <w:rsid w:val="00CB4871"/>
    <w:rsid w:val="00CB4F3F"/>
    <w:rsid w:val="00CB68CD"/>
    <w:rsid w:val="00CB68E5"/>
    <w:rsid w:val="00CC1E40"/>
    <w:rsid w:val="00CC2CF9"/>
    <w:rsid w:val="00CC2E18"/>
    <w:rsid w:val="00CC65EF"/>
    <w:rsid w:val="00CD0FE2"/>
    <w:rsid w:val="00CD11A3"/>
    <w:rsid w:val="00CD4F39"/>
    <w:rsid w:val="00CD700D"/>
    <w:rsid w:val="00CE0471"/>
    <w:rsid w:val="00CE1C0A"/>
    <w:rsid w:val="00CE2D11"/>
    <w:rsid w:val="00CE38A8"/>
    <w:rsid w:val="00CF247F"/>
    <w:rsid w:val="00CF45DD"/>
    <w:rsid w:val="00CF4F2C"/>
    <w:rsid w:val="00CF640D"/>
    <w:rsid w:val="00CF71CB"/>
    <w:rsid w:val="00D00F36"/>
    <w:rsid w:val="00D04A99"/>
    <w:rsid w:val="00D04EF5"/>
    <w:rsid w:val="00D11345"/>
    <w:rsid w:val="00D11AC9"/>
    <w:rsid w:val="00D12893"/>
    <w:rsid w:val="00D14131"/>
    <w:rsid w:val="00D164D6"/>
    <w:rsid w:val="00D2083A"/>
    <w:rsid w:val="00D211FE"/>
    <w:rsid w:val="00D253F3"/>
    <w:rsid w:val="00D25DB0"/>
    <w:rsid w:val="00D25F71"/>
    <w:rsid w:val="00D266D3"/>
    <w:rsid w:val="00D26812"/>
    <w:rsid w:val="00D31893"/>
    <w:rsid w:val="00D441A3"/>
    <w:rsid w:val="00D53360"/>
    <w:rsid w:val="00D54728"/>
    <w:rsid w:val="00D5512F"/>
    <w:rsid w:val="00D62AFD"/>
    <w:rsid w:val="00D63208"/>
    <w:rsid w:val="00D63B7B"/>
    <w:rsid w:val="00D64885"/>
    <w:rsid w:val="00D65BDA"/>
    <w:rsid w:val="00D6793F"/>
    <w:rsid w:val="00D67D9A"/>
    <w:rsid w:val="00D71946"/>
    <w:rsid w:val="00D774C4"/>
    <w:rsid w:val="00D77EC1"/>
    <w:rsid w:val="00D81253"/>
    <w:rsid w:val="00D82C8B"/>
    <w:rsid w:val="00D83119"/>
    <w:rsid w:val="00D833D5"/>
    <w:rsid w:val="00D846C1"/>
    <w:rsid w:val="00D870B4"/>
    <w:rsid w:val="00D90AF1"/>
    <w:rsid w:val="00D92700"/>
    <w:rsid w:val="00D92F6F"/>
    <w:rsid w:val="00D94185"/>
    <w:rsid w:val="00D95C01"/>
    <w:rsid w:val="00D96AE4"/>
    <w:rsid w:val="00D9723E"/>
    <w:rsid w:val="00D97A9C"/>
    <w:rsid w:val="00DA0A32"/>
    <w:rsid w:val="00DA1472"/>
    <w:rsid w:val="00DB08D1"/>
    <w:rsid w:val="00DB662A"/>
    <w:rsid w:val="00DB7BA4"/>
    <w:rsid w:val="00DC13EE"/>
    <w:rsid w:val="00DC5D3D"/>
    <w:rsid w:val="00DC6881"/>
    <w:rsid w:val="00DC790C"/>
    <w:rsid w:val="00DC7AD4"/>
    <w:rsid w:val="00DD70AB"/>
    <w:rsid w:val="00DD7CD9"/>
    <w:rsid w:val="00DE0676"/>
    <w:rsid w:val="00DE0B8B"/>
    <w:rsid w:val="00DE4364"/>
    <w:rsid w:val="00DE4E1A"/>
    <w:rsid w:val="00DE7A92"/>
    <w:rsid w:val="00DF04CB"/>
    <w:rsid w:val="00DF0B99"/>
    <w:rsid w:val="00DF2E81"/>
    <w:rsid w:val="00DF7C23"/>
    <w:rsid w:val="00DF7FE0"/>
    <w:rsid w:val="00E00C1C"/>
    <w:rsid w:val="00E04541"/>
    <w:rsid w:val="00E1001D"/>
    <w:rsid w:val="00E1372B"/>
    <w:rsid w:val="00E15A52"/>
    <w:rsid w:val="00E224F7"/>
    <w:rsid w:val="00E24D1F"/>
    <w:rsid w:val="00E27D0A"/>
    <w:rsid w:val="00E302D0"/>
    <w:rsid w:val="00E30540"/>
    <w:rsid w:val="00E306F4"/>
    <w:rsid w:val="00E3639C"/>
    <w:rsid w:val="00E37F08"/>
    <w:rsid w:val="00E42345"/>
    <w:rsid w:val="00E43555"/>
    <w:rsid w:val="00E43590"/>
    <w:rsid w:val="00E437A4"/>
    <w:rsid w:val="00E43EEF"/>
    <w:rsid w:val="00E43EF0"/>
    <w:rsid w:val="00E50423"/>
    <w:rsid w:val="00E50ECB"/>
    <w:rsid w:val="00E52796"/>
    <w:rsid w:val="00E534FF"/>
    <w:rsid w:val="00E54836"/>
    <w:rsid w:val="00E559C4"/>
    <w:rsid w:val="00E56075"/>
    <w:rsid w:val="00E56CEF"/>
    <w:rsid w:val="00E57CE4"/>
    <w:rsid w:val="00E70A82"/>
    <w:rsid w:val="00E72A30"/>
    <w:rsid w:val="00E73936"/>
    <w:rsid w:val="00E774F2"/>
    <w:rsid w:val="00E7760E"/>
    <w:rsid w:val="00E77E86"/>
    <w:rsid w:val="00E8413D"/>
    <w:rsid w:val="00E8573D"/>
    <w:rsid w:val="00E86D66"/>
    <w:rsid w:val="00E95747"/>
    <w:rsid w:val="00E971C0"/>
    <w:rsid w:val="00E978C6"/>
    <w:rsid w:val="00EA0C91"/>
    <w:rsid w:val="00EA2878"/>
    <w:rsid w:val="00EA28B8"/>
    <w:rsid w:val="00EA38FB"/>
    <w:rsid w:val="00EA3DC9"/>
    <w:rsid w:val="00EA56B9"/>
    <w:rsid w:val="00EB177B"/>
    <w:rsid w:val="00EB1D7D"/>
    <w:rsid w:val="00EB1F4A"/>
    <w:rsid w:val="00EB3694"/>
    <w:rsid w:val="00EB43E5"/>
    <w:rsid w:val="00EC28EF"/>
    <w:rsid w:val="00EC3099"/>
    <w:rsid w:val="00EC46B7"/>
    <w:rsid w:val="00EC47A7"/>
    <w:rsid w:val="00EC4BDF"/>
    <w:rsid w:val="00ED0F63"/>
    <w:rsid w:val="00ED28A3"/>
    <w:rsid w:val="00ED5E96"/>
    <w:rsid w:val="00ED6E1A"/>
    <w:rsid w:val="00ED6F81"/>
    <w:rsid w:val="00EE0C60"/>
    <w:rsid w:val="00EE0CD3"/>
    <w:rsid w:val="00EE2D63"/>
    <w:rsid w:val="00EE70ED"/>
    <w:rsid w:val="00EF067F"/>
    <w:rsid w:val="00EF0A32"/>
    <w:rsid w:val="00EF1818"/>
    <w:rsid w:val="00EF1B3E"/>
    <w:rsid w:val="00EF2F1F"/>
    <w:rsid w:val="00EF5093"/>
    <w:rsid w:val="00EF51EB"/>
    <w:rsid w:val="00F00C13"/>
    <w:rsid w:val="00F02BD5"/>
    <w:rsid w:val="00F046AC"/>
    <w:rsid w:val="00F060E5"/>
    <w:rsid w:val="00F07DB7"/>
    <w:rsid w:val="00F10425"/>
    <w:rsid w:val="00F11A07"/>
    <w:rsid w:val="00F13E21"/>
    <w:rsid w:val="00F163D6"/>
    <w:rsid w:val="00F16E70"/>
    <w:rsid w:val="00F1733A"/>
    <w:rsid w:val="00F200A1"/>
    <w:rsid w:val="00F2442A"/>
    <w:rsid w:val="00F2474C"/>
    <w:rsid w:val="00F2688F"/>
    <w:rsid w:val="00F3110C"/>
    <w:rsid w:val="00F32B57"/>
    <w:rsid w:val="00F32EA9"/>
    <w:rsid w:val="00F35242"/>
    <w:rsid w:val="00F35754"/>
    <w:rsid w:val="00F4058C"/>
    <w:rsid w:val="00F40E0F"/>
    <w:rsid w:val="00F41CE3"/>
    <w:rsid w:val="00F46263"/>
    <w:rsid w:val="00F507B1"/>
    <w:rsid w:val="00F5163B"/>
    <w:rsid w:val="00F52BFE"/>
    <w:rsid w:val="00F52EEF"/>
    <w:rsid w:val="00F536EF"/>
    <w:rsid w:val="00F55013"/>
    <w:rsid w:val="00F55346"/>
    <w:rsid w:val="00F62E71"/>
    <w:rsid w:val="00F6301C"/>
    <w:rsid w:val="00F66099"/>
    <w:rsid w:val="00F675A4"/>
    <w:rsid w:val="00F70256"/>
    <w:rsid w:val="00F705D8"/>
    <w:rsid w:val="00F739FD"/>
    <w:rsid w:val="00F73A4D"/>
    <w:rsid w:val="00F73CE5"/>
    <w:rsid w:val="00F7681B"/>
    <w:rsid w:val="00F7748E"/>
    <w:rsid w:val="00F77AD5"/>
    <w:rsid w:val="00F77E7A"/>
    <w:rsid w:val="00F81979"/>
    <w:rsid w:val="00F837B9"/>
    <w:rsid w:val="00F863A8"/>
    <w:rsid w:val="00F86D51"/>
    <w:rsid w:val="00F87D0B"/>
    <w:rsid w:val="00F909A5"/>
    <w:rsid w:val="00F92F0F"/>
    <w:rsid w:val="00FA12B2"/>
    <w:rsid w:val="00FA1F17"/>
    <w:rsid w:val="00FA2A1B"/>
    <w:rsid w:val="00FA6EA3"/>
    <w:rsid w:val="00FB0F29"/>
    <w:rsid w:val="00FB47D9"/>
    <w:rsid w:val="00FB735A"/>
    <w:rsid w:val="00FB77CF"/>
    <w:rsid w:val="00FC07F2"/>
    <w:rsid w:val="00FC27B6"/>
    <w:rsid w:val="00FC6715"/>
    <w:rsid w:val="00FD3A9E"/>
    <w:rsid w:val="00FE08CD"/>
    <w:rsid w:val="00FE0F51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F26C1C"/>
  <w15:docId w15:val="{C48423E5-897D-4347-804C-B3601E8F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uiPriority w:val="99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uiPriority w:val="39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A7C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A7C3F"/>
    <w:rPr>
      <w:rFonts w:ascii="Courier New" w:hAnsi="Courier New" w:cs="Courier New"/>
    </w:rPr>
  </w:style>
  <w:style w:type="character" w:customStyle="1" w:styleId="FooterChar">
    <w:name w:val="Footer Char"/>
    <w:basedOn w:val="DefaultParagraphFont"/>
    <w:link w:val="Footer"/>
    <w:rsid w:val="001C0DBD"/>
    <w:rPr>
      <w:lang w:eastAsia="ru-RU"/>
    </w:rPr>
  </w:style>
  <w:style w:type="character" w:customStyle="1" w:styleId="y2iqfc">
    <w:name w:val="y2iqfc"/>
    <w:basedOn w:val="DefaultParagraphFont"/>
    <w:rsid w:val="00962F7E"/>
  </w:style>
  <w:style w:type="character" w:customStyle="1" w:styleId="ListParagraphChar">
    <w:name w:val="List Paragraph Char"/>
    <w:link w:val="ListParagraph"/>
    <w:uiPriority w:val="34"/>
    <w:locked/>
    <w:rsid w:val="007552FF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auction.armeps.am/hy/procurer/bo_details/tid/39681/code/25/id/2356/" TargetMode="External"/><Relationship Id="rId13" Type="http://schemas.openxmlformats.org/officeDocument/2006/relationships/hyperlink" Target="https://eauction.armeps.am/hy/procurer/bo_details/tid/39681/code/25/id/2356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auction.armeps.am/hy/dms/specification/bid_id/61138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auction.armeps.am/application/documents/application/d2061270.zi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auction.armeps.am/hy/procurer/bo_details/tid/39681/code/25/id/2356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auction.armeps.am/hy/procurer/bo_details/tid/35819/code/25/id/497476/" TargetMode="External"/><Relationship Id="rId14" Type="http://schemas.openxmlformats.org/officeDocument/2006/relationships/hyperlink" Target="https://gnumner.am/website/images/original/30.03.2021%20rus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0FC4F-ACBD-4E67-9957-D663CC4AF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626</Words>
  <Characters>3569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6</cp:revision>
  <cp:lastPrinted>2020-09-11T08:36:00Z</cp:lastPrinted>
  <dcterms:created xsi:type="dcterms:W3CDTF">2025-03-04T05:58:00Z</dcterms:created>
  <dcterms:modified xsi:type="dcterms:W3CDTF">2025-10-21T12:25:00Z</dcterms:modified>
</cp:coreProperties>
</file>